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03" w:rsidRPr="00364AA5" w:rsidRDefault="00750803" w:rsidP="00616C64">
      <w:pPr>
        <w:jc w:val="center"/>
        <w:rPr>
          <w:rFonts w:cs="Times New Roman"/>
          <w:b/>
          <w:sz w:val="23"/>
          <w:szCs w:val="23"/>
          <w:u w:val="single"/>
        </w:rPr>
      </w:pPr>
      <w:bookmarkStart w:id="0" w:name="_GoBack"/>
      <w:r w:rsidRPr="00364AA5">
        <w:rPr>
          <w:rFonts w:cs="Times New Roman"/>
          <w:b/>
          <w:sz w:val="23"/>
          <w:szCs w:val="23"/>
          <w:u w:val="single"/>
        </w:rPr>
        <w:t>DRAFT</w:t>
      </w:r>
      <w:r w:rsidR="000C112D" w:rsidRPr="00364AA5">
        <w:rPr>
          <w:rFonts w:cs="Times New Roman"/>
          <w:b/>
          <w:sz w:val="23"/>
          <w:szCs w:val="23"/>
          <w:u w:val="single"/>
        </w:rPr>
        <w:t xml:space="preserve"> Agenda</w:t>
      </w:r>
      <w:r w:rsidRPr="00364AA5">
        <w:rPr>
          <w:rFonts w:cs="Times New Roman"/>
          <w:b/>
          <w:sz w:val="23"/>
          <w:szCs w:val="23"/>
          <w:u w:val="single"/>
        </w:rPr>
        <w:t xml:space="preserve"> </w:t>
      </w:r>
    </w:p>
    <w:p w:rsidR="00600340" w:rsidRPr="00364AA5" w:rsidRDefault="00616C64" w:rsidP="00616C64">
      <w:pPr>
        <w:jc w:val="center"/>
        <w:rPr>
          <w:rFonts w:cs="Times New Roman"/>
          <w:b/>
          <w:sz w:val="23"/>
          <w:szCs w:val="23"/>
        </w:rPr>
      </w:pPr>
      <w:r w:rsidRPr="00364AA5">
        <w:rPr>
          <w:rFonts w:cs="Times New Roman"/>
          <w:b/>
          <w:sz w:val="23"/>
          <w:szCs w:val="23"/>
        </w:rPr>
        <w:t>April 28</w:t>
      </w:r>
      <w:r w:rsidR="00D75209" w:rsidRPr="00364AA5">
        <w:rPr>
          <w:rFonts w:cs="Times New Roman"/>
          <w:b/>
          <w:sz w:val="23"/>
          <w:szCs w:val="23"/>
        </w:rPr>
        <w:t xml:space="preserve"> Spring Conference</w:t>
      </w:r>
    </w:p>
    <w:p w:rsidR="00616C64" w:rsidRPr="00364AA5" w:rsidRDefault="000C112D" w:rsidP="00616C64">
      <w:pPr>
        <w:jc w:val="center"/>
        <w:rPr>
          <w:rFonts w:cs="Times New Roman"/>
          <w:b/>
          <w:sz w:val="23"/>
          <w:szCs w:val="23"/>
        </w:rPr>
      </w:pPr>
      <w:r w:rsidRPr="00364AA5">
        <w:rPr>
          <w:rFonts w:cs="Times New Roman"/>
          <w:b/>
          <w:sz w:val="23"/>
          <w:szCs w:val="23"/>
        </w:rPr>
        <w:t>Outlook into 2017: What Transition Means for your Federal Business O</w:t>
      </w:r>
      <w:r w:rsidR="00616C64" w:rsidRPr="00364AA5">
        <w:rPr>
          <w:rFonts w:cs="Times New Roman"/>
          <w:b/>
          <w:sz w:val="23"/>
          <w:szCs w:val="23"/>
        </w:rPr>
        <w:t>pportunities</w:t>
      </w:r>
    </w:p>
    <w:p w:rsidR="00616C64" w:rsidRPr="00364AA5" w:rsidRDefault="00616C64" w:rsidP="00616C64">
      <w:pPr>
        <w:jc w:val="center"/>
        <w:rPr>
          <w:rFonts w:cs="Times New Roman"/>
          <w:b/>
          <w:sz w:val="23"/>
          <w:szCs w:val="23"/>
        </w:rPr>
      </w:pPr>
      <w:r w:rsidRPr="00364AA5">
        <w:rPr>
          <w:rFonts w:cs="Times New Roman"/>
          <w:b/>
          <w:sz w:val="23"/>
          <w:szCs w:val="23"/>
        </w:rPr>
        <w:t>Fairview</w:t>
      </w:r>
      <w:r w:rsidR="000C112D" w:rsidRPr="00364AA5">
        <w:rPr>
          <w:rFonts w:cs="Times New Roman"/>
          <w:b/>
          <w:sz w:val="23"/>
          <w:szCs w:val="23"/>
        </w:rPr>
        <w:t xml:space="preserve"> Park</w:t>
      </w:r>
      <w:r w:rsidRPr="00364AA5">
        <w:rPr>
          <w:rFonts w:cs="Times New Roman"/>
          <w:b/>
          <w:sz w:val="23"/>
          <w:szCs w:val="23"/>
        </w:rPr>
        <w:t xml:space="preserve"> Marriott </w:t>
      </w:r>
    </w:p>
    <w:p w:rsidR="00616C64" w:rsidRPr="00364AA5" w:rsidRDefault="00616C64" w:rsidP="00182C7A">
      <w:pPr>
        <w:ind w:left="2160" w:hanging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7:15</w:t>
      </w:r>
      <w:r w:rsidR="00D75209" w:rsidRPr="00364AA5">
        <w:rPr>
          <w:rFonts w:cs="Times New Roman"/>
          <w:sz w:val="23"/>
          <w:szCs w:val="23"/>
        </w:rPr>
        <w:t xml:space="preserve"> </w:t>
      </w:r>
      <w:r w:rsidRPr="00364AA5">
        <w:rPr>
          <w:rFonts w:cs="Times New Roman"/>
          <w:sz w:val="23"/>
          <w:szCs w:val="23"/>
        </w:rPr>
        <w:t>– 8:15</w:t>
      </w:r>
      <w:r w:rsidR="00F73CB2" w:rsidRPr="00364AA5">
        <w:rPr>
          <w:rFonts w:cs="Times New Roman"/>
          <w:sz w:val="23"/>
          <w:szCs w:val="23"/>
        </w:rPr>
        <w:tab/>
        <w:t>Registrations</w:t>
      </w:r>
      <w:r w:rsidRPr="00364AA5">
        <w:rPr>
          <w:rFonts w:cs="Times New Roman"/>
          <w:sz w:val="23"/>
          <w:szCs w:val="23"/>
        </w:rPr>
        <w:t>, Breakfast</w:t>
      </w:r>
      <w:r w:rsidR="00F73CB2" w:rsidRPr="00364AA5">
        <w:rPr>
          <w:rFonts w:cs="Times New Roman"/>
          <w:sz w:val="23"/>
          <w:szCs w:val="23"/>
        </w:rPr>
        <w:t>,</w:t>
      </w:r>
      <w:r w:rsidRPr="00364AA5">
        <w:rPr>
          <w:rFonts w:cs="Times New Roman"/>
          <w:sz w:val="23"/>
          <w:szCs w:val="23"/>
        </w:rPr>
        <w:t xml:space="preserve"> and Networking</w:t>
      </w:r>
    </w:p>
    <w:p w:rsidR="00616C64" w:rsidRPr="00364AA5" w:rsidRDefault="00877A48" w:rsidP="00182C7A">
      <w:pPr>
        <w:ind w:left="2160" w:hanging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8:15</w:t>
      </w:r>
      <w:r w:rsidR="00D75209" w:rsidRPr="00364AA5">
        <w:rPr>
          <w:rFonts w:cs="Times New Roman"/>
          <w:sz w:val="23"/>
          <w:szCs w:val="23"/>
        </w:rPr>
        <w:t xml:space="preserve"> </w:t>
      </w:r>
      <w:r w:rsidRPr="00364AA5">
        <w:rPr>
          <w:rFonts w:cs="Times New Roman"/>
          <w:sz w:val="23"/>
          <w:szCs w:val="23"/>
        </w:rPr>
        <w:t>– 8:30</w:t>
      </w:r>
      <w:r w:rsidR="00182C7A" w:rsidRPr="00364AA5">
        <w:rPr>
          <w:rFonts w:cs="Times New Roman"/>
          <w:sz w:val="23"/>
          <w:szCs w:val="23"/>
        </w:rPr>
        <w:tab/>
      </w:r>
      <w:r w:rsidR="00616C64" w:rsidRPr="00364AA5">
        <w:rPr>
          <w:rFonts w:cs="Times New Roman"/>
          <w:b/>
          <w:sz w:val="23"/>
          <w:szCs w:val="23"/>
        </w:rPr>
        <w:t>Welcome Remarks and Coalition Update</w:t>
      </w:r>
      <w:r w:rsidR="00616C64" w:rsidRPr="00364AA5">
        <w:rPr>
          <w:rFonts w:cs="Times New Roman"/>
          <w:sz w:val="23"/>
          <w:szCs w:val="23"/>
        </w:rPr>
        <w:t xml:space="preserve"> </w:t>
      </w:r>
    </w:p>
    <w:p w:rsidR="00616C64" w:rsidRPr="00364AA5" w:rsidRDefault="00616C64" w:rsidP="00616C64">
      <w:pPr>
        <w:ind w:left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 xml:space="preserve">Roger Waldron President, Coalition for Government Procurement </w:t>
      </w:r>
    </w:p>
    <w:p w:rsidR="00616C64" w:rsidRPr="00364AA5" w:rsidRDefault="00616C64" w:rsidP="00616C64">
      <w:pPr>
        <w:ind w:left="2160" w:hanging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8:30</w:t>
      </w:r>
      <w:r w:rsidR="00D75209" w:rsidRPr="00364AA5">
        <w:rPr>
          <w:rFonts w:cs="Times New Roman"/>
          <w:sz w:val="23"/>
          <w:szCs w:val="23"/>
        </w:rPr>
        <w:t xml:space="preserve"> </w:t>
      </w:r>
      <w:r w:rsidRPr="00364AA5">
        <w:rPr>
          <w:rFonts w:cs="Times New Roman"/>
          <w:sz w:val="23"/>
          <w:szCs w:val="23"/>
        </w:rPr>
        <w:t>– 9:10</w:t>
      </w:r>
      <w:r w:rsidRPr="00364AA5">
        <w:rPr>
          <w:rFonts w:cs="Times New Roman"/>
          <w:sz w:val="23"/>
          <w:szCs w:val="23"/>
        </w:rPr>
        <w:tab/>
      </w:r>
      <w:r w:rsidRPr="00364AA5">
        <w:rPr>
          <w:rFonts w:cs="Times New Roman"/>
          <w:b/>
          <w:sz w:val="23"/>
          <w:szCs w:val="23"/>
        </w:rPr>
        <w:t>Keynote Address</w:t>
      </w:r>
      <w:r w:rsidR="00F73CB2" w:rsidRPr="00364AA5">
        <w:rPr>
          <w:rFonts w:cs="Times New Roman"/>
          <w:sz w:val="23"/>
          <w:szCs w:val="23"/>
        </w:rPr>
        <w:t>:  The Future of Commercial Item Contracting in DO</w:t>
      </w:r>
      <w:r w:rsidRPr="00364AA5">
        <w:rPr>
          <w:rFonts w:cs="Times New Roman"/>
          <w:sz w:val="23"/>
          <w:szCs w:val="23"/>
        </w:rPr>
        <w:t xml:space="preserve">D Acquisition </w:t>
      </w:r>
    </w:p>
    <w:p w:rsidR="00616C64" w:rsidRPr="00364AA5" w:rsidRDefault="00616C64" w:rsidP="00877A48">
      <w:pPr>
        <w:ind w:left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Frank Kendall, Under Secretary of Defense for Acquisition Technology &amp; Logistics (AT&amp;L)</w:t>
      </w:r>
      <w:r w:rsidR="00585E6B" w:rsidRPr="00364AA5">
        <w:rPr>
          <w:rFonts w:cs="Times New Roman"/>
          <w:sz w:val="23"/>
          <w:szCs w:val="23"/>
        </w:rPr>
        <w:t xml:space="preserve"> (invited)</w:t>
      </w:r>
    </w:p>
    <w:p w:rsidR="00B40558" w:rsidRPr="00364AA5" w:rsidRDefault="00B40558" w:rsidP="00616C64">
      <w:pPr>
        <w:ind w:left="2160" w:hanging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9:15</w:t>
      </w:r>
      <w:r w:rsidR="00D75209" w:rsidRPr="00364AA5">
        <w:rPr>
          <w:rFonts w:cs="Times New Roman"/>
          <w:sz w:val="23"/>
          <w:szCs w:val="23"/>
        </w:rPr>
        <w:t xml:space="preserve"> </w:t>
      </w:r>
      <w:r w:rsidRPr="00364AA5">
        <w:rPr>
          <w:rFonts w:cs="Times New Roman"/>
          <w:sz w:val="23"/>
          <w:szCs w:val="23"/>
        </w:rPr>
        <w:t>–</w:t>
      </w:r>
      <w:r w:rsidR="000C112D" w:rsidRPr="00364AA5">
        <w:rPr>
          <w:rFonts w:cs="Times New Roman"/>
          <w:sz w:val="23"/>
          <w:szCs w:val="23"/>
        </w:rPr>
        <w:t xml:space="preserve"> 10:15</w:t>
      </w:r>
      <w:r w:rsidR="000C112D" w:rsidRPr="00364AA5">
        <w:rPr>
          <w:rFonts w:cs="Times New Roman"/>
          <w:sz w:val="23"/>
          <w:szCs w:val="23"/>
        </w:rPr>
        <w:tab/>
      </w:r>
      <w:r w:rsidR="000C112D" w:rsidRPr="00364AA5">
        <w:rPr>
          <w:rFonts w:cs="Times New Roman"/>
          <w:b/>
          <w:sz w:val="23"/>
          <w:szCs w:val="23"/>
        </w:rPr>
        <w:t>Congressional Panel</w:t>
      </w:r>
      <w:r w:rsidR="000C112D" w:rsidRPr="00364AA5">
        <w:rPr>
          <w:rFonts w:cs="Times New Roman"/>
          <w:sz w:val="23"/>
          <w:szCs w:val="23"/>
        </w:rPr>
        <w:t xml:space="preserve">: </w:t>
      </w:r>
      <w:r w:rsidR="001D688D" w:rsidRPr="00364AA5">
        <w:rPr>
          <w:rFonts w:cs="Times New Roman"/>
          <w:sz w:val="23"/>
          <w:szCs w:val="23"/>
        </w:rPr>
        <w:t>The “To D</w:t>
      </w:r>
      <w:r w:rsidRPr="00364AA5">
        <w:rPr>
          <w:rFonts w:cs="Times New Roman"/>
          <w:sz w:val="23"/>
          <w:szCs w:val="23"/>
        </w:rPr>
        <w:t>o</w:t>
      </w:r>
      <w:r w:rsidR="00F73CB2" w:rsidRPr="00364AA5">
        <w:rPr>
          <w:rFonts w:cs="Times New Roman"/>
          <w:sz w:val="23"/>
          <w:szCs w:val="23"/>
        </w:rPr>
        <w:t>” List</w:t>
      </w:r>
      <w:r w:rsidRPr="00364AA5">
        <w:rPr>
          <w:rFonts w:cs="Times New Roman"/>
          <w:sz w:val="23"/>
          <w:szCs w:val="23"/>
        </w:rPr>
        <w:t xml:space="preserve"> for Acquisition Reform</w:t>
      </w:r>
    </w:p>
    <w:p w:rsidR="00B40558" w:rsidRPr="00210597" w:rsidRDefault="00F73CB2" w:rsidP="005665E4">
      <w:pPr>
        <w:spacing w:after="0"/>
        <w:ind w:left="2160"/>
        <w:rPr>
          <w:rFonts w:cs="Times New Roman"/>
          <w:sz w:val="23"/>
          <w:szCs w:val="23"/>
        </w:rPr>
      </w:pPr>
      <w:r w:rsidRPr="00210597">
        <w:rPr>
          <w:rFonts w:cs="Times New Roman"/>
          <w:i/>
          <w:sz w:val="23"/>
          <w:szCs w:val="23"/>
        </w:rPr>
        <w:t>Moderator</w:t>
      </w:r>
      <w:r w:rsidRPr="00210597">
        <w:rPr>
          <w:rFonts w:cs="Times New Roman"/>
          <w:sz w:val="23"/>
          <w:szCs w:val="23"/>
        </w:rPr>
        <w:t xml:space="preserve">: </w:t>
      </w:r>
      <w:r w:rsidR="00B40558" w:rsidRPr="00210597">
        <w:rPr>
          <w:rFonts w:cs="Times New Roman"/>
          <w:sz w:val="23"/>
          <w:szCs w:val="23"/>
        </w:rPr>
        <w:t xml:space="preserve">Jonathan </w:t>
      </w:r>
      <w:proofErr w:type="spellStart"/>
      <w:r w:rsidR="00B40558" w:rsidRPr="00210597">
        <w:rPr>
          <w:rFonts w:cs="Times New Roman"/>
          <w:sz w:val="23"/>
          <w:szCs w:val="23"/>
        </w:rPr>
        <w:t>Etherton</w:t>
      </w:r>
      <w:proofErr w:type="spellEnd"/>
      <w:r w:rsidR="00B40558" w:rsidRPr="00210597">
        <w:rPr>
          <w:rFonts w:cs="Times New Roman"/>
          <w:sz w:val="23"/>
          <w:szCs w:val="23"/>
        </w:rPr>
        <w:t xml:space="preserve">, </w:t>
      </w:r>
      <w:proofErr w:type="spellStart"/>
      <w:r w:rsidR="00B40558" w:rsidRPr="00210597">
        <w:rPr>
          <w:rFonts w:cs="Times New Roman"/>
          <w:sz w:val="23"/>
          <w:szCs w:val="23"/>
        </w:rPr>
        <w:t>Etherton</w:t>
      </w:r>
      <w:proofErr w:type="spellEnd"/>
      <w:r w:rsidR="00B40558" w:rsidRPr="00210597">
        <w:rPr>
          <w:rFonts w:cs="Times New Roman"/>
          <w:sz w:val="23"/>
          <w:szCs w:val="23"/>
        </w:rPr>
        <w:t xml:space="preserve"> and Associates </w:t>
      </w:r>
    </w:p>
    <w:p w:rsidR="00AA3059" w:rsidRPr="00210597" w:rsidRDefault="00364AA5" w:rsidP="004D434B">
      <w:pPr>
        <w:spacing w:after="0"/>
        <w:ind w:left="2160"/>
        <w:rPr>
          <w:rFonts w:cs="Times New Roman"/>
          <w:sz w:val="23"/>
          <w:szCs w:val="23"/>
        </w:rPr>
      </w:pPr>
      <w:r w:rsidRPr="00210597">
        <w:rPr>
          <w:rFonts w:cs="Times New Roman"/>
          <w:sz w:val="23"/>
          <w:szCs w:val="23"/>
        </w:rPr>
        <w:t>Emily Murphy, Policy Director &amp; Senior Counsel, House Small Business Committee</w:t>
      </w:r>
      <w:r w:rsidR="00210597">
        <w:rPr>
          <w:rFonts w:cs="Times New Roman"/>
          <w:sz w:val="23"/>
          <w:szCs w:val="23"/>
        </w:rPr>
        <w:t xml:space="preserve"> (invited)</w:t>
      </w:r>
    </w:p>
    <w:p w:rsidR="00210597" w:rsidRPr="00210597" w:rsidRDefault="00210597" w:rsidP="004D434B">
      <w:pPr>
        <w:spacing w:after="0"/>
        <w:ind w:left="2160"/>
        <w:rPr>
          <w:rFonts w:cs="Times New Roman"/>
          <w:sz w:val="23"/>
          <w:szCs w:val="23"/>
        </w:rPr>
      </w:pPr>
      <w:r w:rsidRPr="00210597">
        <w:rPr>
          <w:sz w:val="23"/>
          <w:szCs w:val="23"/>
        </w:rPr>
        <w:t>James P. Moran, Former Congressman, Virginia’s 8th Congressional District and Senior Legislative Advisor, McDermott Will &amp; Emery</w:t>
      </w:r>
    </w:p>
    <w:p w:rsidR="00AA3059" w:rsidRPr="00364AA5" w:rsidRDefault="00AA3059" w:rsidP="00AA3059">
      <w:pPr>
        <w:spacing w:after="0"/>
        <w:ind w:left="2160"/>
        <w:rPr>
          <w:rFonts w:cs="Times New Roman"/>
          <w:sz w:val="23"/>
          <w:szCs w:val="23"/>
        </w:rPr>
      </w:pPr>
    </w:p>
    <w:p w:rsidR="00B40558" w:rsidRPr="00364AA5" w:rsidRDefault="00877A48" w:rsidP="000C112D">
      <w:pPr>
        <w:ind w:left="2160" w:hanging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10:15</w:t>
      </w:r>
      <w:r w:rsidR="00D75209" w:rsidRPr="00364AA5">
        <w:rPr>
          <w:rFonts w:cs="Times New Roman"/>
          <w:sz w:val="23"/>
          <w:szCs w:val="23"/>
        </w:rPr>
        <w:t xml:space="preserve"> </w:t>
      </w:r>
      <w:r w:rsidRPr="00364AA5">
        <w:rPr>
          <w:rFonts w:cs="Times New Roman"/>
          <w:sz w:val="23"/>
          <w:szCs w:val="23"/>
        </w:rPr>
        <w:t>– 10:30</w:t>
      </w:r>
      <w:r w:rsidRPr="00364AA5">
        <w:rPr>
          <w:rFonts w:cs="Times New Roman"/>
          <w:sz w:val="23"/>
          <w:szCs w:val="23"/>
        </w:rPr>
        <w:tab/>
      </w:r>
      <w:r w:rsidR="00B40558" w:rsidRPr="00364AA5">
        <w:rPr>
          <w:rFonts w:cs="Times New Roman"/>
          <w:sz w:val="23"/>
          <w:szCs w:val="23"/>
        </w:rPr>
        <w:t xml:space="preserve">Break </w:t>
      </w:r>
    </w:p>
    <w:p w:rsidR="00B40558" w:rsidRPr="00364AA5" w:rsidRDefault="00B40558" w:rsidP="00616C64">
      <w:pPr>
        <w:ind w:left="2160" w:hanging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10:30</w:t>
      </w:r>
      <w:r w:rsidR="00D75209" w:rsidRPr="00364AA5">
        <w:rPr>
          <w:rFonts w:cs="Times New Roman"/>
          <w:sz w:val="23"/>
          <w:szCs w:val="23"/>
        </w:rPr>
        <w:t xml:space="preserve"> </w:t>
      </w:r>
      <w:r w:rsidRPr="00364AA5">
        <w:rPr>
          <w:rFonts w:cs="Times New Roman"/>
          <w:sz w:val="23"/>
          <w:szCs w:val="23"/>
        </w:rPr>
        <w:t>– 11: 30</w:t>
      </w:r>
      <w:r w:rsidR="00877A48" w:rsidRPr="00364AA5">
        <w:rPr>
          <w:rFonts w:cs="Times New Roman"/>
          <w:sz w:val="23"/>
          <w:szCs w:val="23"/>
        </w:rPr>
        <w:tab/>
      </w:r>
      <w:r w:rsidR="00641AE7" w:rsidRPr="00364AA5">
        <w:rPr>
          <w:rFonts w:cs="Times New Roman"/>
          <w:b/>
          <w:sz w:val="23"/>
          <w:szCs w:val="23"/>
        </w:rPr>
        <w:t>Legal Panel</w:t>
      </w:r>
      <w:r w:rsidR="00641AE7" w:rsidRPr="00364AA5">
        <w:rPr>
          <w:rFonts w:cs="Times New Roman"/>
          <w:sz w:val="23"/>
          <w:szCs w:val="23"/>
        </w:rPr>
        <w:t xml:space="preserve">: </w:t>
      </w:r>
      <w:r w:rsidR="000C112D" w:rsidRPr="00364AA5">
        <w:rPr>
          <w:rFonts w:cs="Times New Roman"/>
          <w:sz w:val="23"/>
          <w:szCs w:val="23"/>
        </w:rPr>
        <w:t>“</w:t>
      </w:r>
      <w:r w:rsidRPr="00364AA5">
        <w:rPr>
          <w:rFonts w:cs="Times New Roman"/>
          <w:sz w:val="23"/>
          <w:szCs w:val="23"/>
        </w:rPr>
        <w:t>The Rogers</w:t>
      </w:r>
      <w:r w:rsidR="000C112D" w:rsidRPr="00364AA5">
        <w:rPr>
          <w:rFonts w:cs="Times New Roman"/>
          <w:sz w:val="23"/>
          <w:szCs w:val="23"/>
        </w:rPr>
        <w:t>”</w:t>
      </w:r>
      <w:r w:rsidR="00F73CB2" w:rsidRPr="00364AA5">
        <w:rPr>
          <w:rFonts w:cs="Times New Roman"/>
          <w:sz w:val="23"/>
          <w:szCs w:val="23"/>
        </w:rPr>
        <w:t xml:space="preserve"> </w:t>
      </w:r>
      <w:r w:rsidRPr="00364AA5">
        <w:rPr>
          <w:rFonts w:cs="Times New Roman"/>
          <w:sz w:val="23"/>
          <w:szCs w:val="23"/>
        </w:rPr>
        <w:t xml:space="preserve">Annual </w:t>
      </w:r>
      <w:r w:rsidR="00F73CB2" w:rsidRPr="00364AA5">
        <w:rPr>
          <w:rFonts w:cs="Times New Roman"/>
          <w:sz w:val="23"/>
          <w:szCs w:val="23"/>
        </w:rPr>
        <w:t>Awards for Significant Government Contracts Legal Cases, Bid P</w:t>
      </w:r>
      <w:r w:rsidRPr="00364AA5">
        <w:rPr>
          <w:rFonts w:cs="Times New Roman"/>
          <w:sz w:val="23"/>
          <w:szCs w:val="23"/>
        </w:rPr>
        <w:t xml:space="preserve">rotests and </w:t>
      </w:r>
      <w:r w:rsidR="00F73CB2" w:rsidRPr="00364AA5">
        <w:rPr>
          <w:rFonts w:cs="Times New Roman"/>
          <w:sz w:val="23"/>
          <w:szCs w:val="23"/>
        </w:rPr>
        <w:t>New R</w:t>
      </w:r>
      <w:r w:rsidRPr="00364AA5">
        <w:rPr>
          <w:rFonts w:cs="Times New Roman"/>
          <w:sz w:val="23"/>
          <w:szCs w:val="23"/>
        </w:rPr>
        <w:t xml:space="preserve">egulations </w:t>
      </w:r>
    </w:p>
    <w:p w:rsidR="00B40558" w:rsidRPr="00364AA5" w:rsidRDefault="00B40558" w:rsidP="005665E4">
      <w:pPr>
        <w:spacing w:after="0"/>
        <w:ind w:left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Jonathan Aronie, Partner</w:t>
      </w:r>
      <w:r w:rsidR="00F73CB2" w:rsidRPr="00364AA5">
        <w:rPr>
          <w:rFonts w:cs="Times New Roman"/>
          <w:sz w:val="23"/>
          <w:szCs w:val="23"/>
        </w:rPr>
        <w:t>,</w:t>
      </w:r>
      <w:r w:rsidRPr="00364AA5">
        <w:rPr>
          <w:rFonts w:cs="Times New Roman"/>
          <w:sz w:val="23"/>
          <w:szCs w:val="23"/>
        </w:rPr>
        <w:t xml:space="preserve"> Sheppard Mullin</w:t>
      </w:r>
    </w:p>
    <w:p w:rsidR="001A00A1" w:rsidRPr="00364AA5" w:rsidRDefault="001A00A1" w:rsidP="005665E4">
      <w:pPr>
        <w:spacing w:after="0"/>
        <w:ind w:left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Jason Workmaster, Counsel, Covington Burling</w:t>
      </w:r>
    </w:p>
    <w:p w:rsidR="001A00A1" w:rsidRPr="00364AA5" w:rsidRDefault="000C112D" w:rsidP="00877A48">
      <w:pPr>
        <w:ind w:left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David Dowd, Partner, Mayer Brown</w:t>
      </w:r>
    </w:p>
    <w:p w:rsidR="001A00A1" w:rsidRPr="00364AA5" w:rsidRDefault="001A00A1" w:rsidP="00616C64">
      <w:pPr>
        <w:ind w:left="2160" w:hanging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11:30</w:t>
      </w:r>
      <w:r w:rsidR="00D75209" w:rsidRPr="00364AA5">
        <w:rPr>
          <w:rFonts w:cs="Times New Roman"/>
          <w:sz w:val="23"/>
          <w:szCs w:val="23"/>
        </w:rPr>
        <w:t xml:space="preserve"> </w:t>
      </w:r>
      <w:r w:rsidRPr="00364AA5">
        <w:rPr>
          <w:rFonts w:cs="Times New Roman"/>
          <w:sz w:val="23"/>
          <w:szCs w:val="23"/>
        </w:rPr>
        <w:t xml:space="preserve">– 12:30 </w:t>
      </w:r>
      <w:r w:rsidR="00877A48" w:rsidRPr="00364AA5">
        <w:rPr>
          <w:rFonts w:cs="Times New Roman"/>
          <w:sz w:val="23"/>
          <w:szCs w:val="23"/>
        </w:rPr>
        <w:tab/>
      </w:r>
      <w:r w:rsidR="00641AE7" w:rsidRPr="00364AA5">
        <w:rPr>
          <w:rFonts w:cs="Times New Roman"/>
          <w:b/>
          <w:sz w:val="23"/>
          <w:szCs w:val="23"/>
        </w:rPr>
        <w:t>Budget Panel</w:t>
      </w:r>
      <w:r w:rsidR="00641AE7" w:rsidRPr="00364AA5">
        <w:rPr>
          <w:rFonts w:cs="Times New Roman"/>
          <w:sz w:val="23"/>
          <w:szCs w:val="23"/>
        </w:rPr>
        <w:t xml:space="preserve">: </w:t>
      </w:r>
      <w:r w:rsidRPr="00364AA5">
        <w:rPr>
          <w:rFonts w:cs="Times New Roman"/>
          <w:sz w:val="23"/>
          <w:szCs w:val="23"/>
        </w:rPr>
        <w:t xml:space="preserve">Show </w:t>
      </w:r>
      <w:r w:rsidR="00F73CB2" w:rsidRPr="00364AA5">
        <w:rPr>
          <w:rFonts w:cs="Times New Roman"/>
          <w:sz w:val="23"/>
          <w:szCs w:val="23"/>
        </w:rPr>
        <w:t>Me the M</w:t>
      </w:r>
      <w:r w:rsidRPr="00364AA5">
        <w:rPr>
          <w:rFonts w:cs="Times New Roman"/>
          <w:sz w:val="23"/>
          <w:szCs w:val="23"/>
        </w:rPr>
        <w:t>oney!?</w:t>
      </w:r>
      <w:r w:rsidR="00F73CB2" w:rsidRPr="00364AA5">
        <w:rPr>
          <w:rFonts w:cs="Times New Roman"/>
          <w:sz w:val="23"/>
          <w:szCs w:val="23"/>
        </w:rPr>
        <w:t>!</w:t>
      </w:r>
      <w:r w:rsidRPr="00364AA5">
        <w:rPr>
          <w:rFonts w:cs="Times New Roman"/>
          <w:sz w:val="23"/>
          <w:szCs w:val="23"/>
        </w:rPr>
        <w:t xml:space="preserve"> </w:t>
      </w:r>
    </w:p>
    <w:p w:rsidR="001A00A1" w:rsidRPr="00364AA5" w:rsidRDefault="00F73CB2" w:rsidP="005665E4">
      <w:pPr>
        <w:spacing w:after="0"/>
        <w:ind w:left="2160"/>
        <w:rPr>
          <w:rFonts w:cs="Times New Roman"/>
          <w:sz w:val="23"/>
          <w:szCs w:val="23"/>
        </w:rPr>
      </w:pPr>
      <w:r w:rsidRPr="00364AA5">
        <w:rPr>
          <w:rFonts w:cs="Times New Roman"/>
          <w:i/>
          <w:sz w:val="23"/>
          <w:szCs w:val="23"/>
        </w:rPr>
        <w:t>Moderator:</w:t>
      </w:r>
      <w:r w:rsidRPr="00364AA5">
        <w:rPr>
          <w:rFonts w:cs="Times New Roman"/>
          <w:sz w:val="23"/>
          <w:szCs w:val="23"/>
        </w:rPr>
        <w:t xml:space="preserve"> Bill Gormley, </w:t>
      </w:r>
      <w:proofErr w:type="gramStart"/>
      <w:r w:rsidRPr="00364AA5">
        <w:rPr>
          <w:rFonts w:cs="Times New Roman"/>
          <w:sz w:val="23"/>
          <w:szCs w:val="23"/>
        </w:rPr>
        <w:t>The</w:t>
      </w:r>
      <w:proofErr w:type="gramEnd"/>
      <w:r w:rsidRPr="00364AA5">
        <w:rPr>
          <w:rFonts w:cs="Times New Roman"/>
          <w:sz w:val="23"/>
          <w:szCs w:val="23"/>
        </w:rPr>
        <w:t xml:space="preserve"> Gormley Group</w:t>
      </w:r>
      <w:r w:rsidR="001A00A1" w:rsidRPr="00364AA5">
        <w:rPr>
          <w:rFonts w:cs="Times New Roman"/>
          <w:sz w:val="23"/>
          <w:szCs w:val="23"/>
        </w:rPr>
        <w:t xml:space="preserve"> </w:t>
      </w:r>
    </w:p>
    <w:p w:rsidR="001A00A1" w:rsidRPr="00364AA5" w:rsidRDefault="00F73CB2" w:rsidP="005665E4">
      <w:pPr>
        <w:spacing w:after="0"/>
        <w:ind w:left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 xml:space="preserve">Ray </w:t>
      </w:r>
      <w:proofErr w:type="spellStart"/>
      <w:r w:rsidRPr="00364AA5">
        <w:rPr>
          <w:rFonts w:cs="Times New Roman"/>
          <w:sz w:val="23"/>
          <w:szCs w:val="23"/>
        </w:rPr>
        <w:t>Bj</w:t>
      </w:r>
      <w:r w:rsidR="001A00A1" w:rsidRPr="00364AA5">
        <w:rPr>
          <w:rFonts w:cs="Times New Roman"/>
          <w:sz w:val="23"/>
          <w:szCs w:val="23"/>
        </w:rPr>
        <w:t>or</w:t>
      </w:r>
      <w:r w:rsidRPr="00364AA5">
        <w:rPr>
          <w:rFonts w:cs="Times New Roman"/>
          <w:sz w:val="23"/>
          <w:szCs w:val="23"/>
        </w:rPr>
        <w:t>klu</w:t>
      </w:r>
      <w:r w:rsidR="001A00A1" w:rsidRPr="00364AA5">
        <w:rPr>
          <w:rFonts w:cs="Times New Roman"/>
          <w:sz w:val="23"/>
          <w:szCs w:val="23"/>
        </w:rPr>
        <w:t>nd</w:t>
      </w:r>
      <w:proofErr w:type="spellEnd"/>
      <w:r w:rsidR="000C112D" w:rsidRPr="00364AA5">
        <w:rPr>
          <w:rFonts w:cs="Times New Roman"/>
          <w:sz w:val="23"/>
          <w:szCs w:val="23"/>
        </w:rPr>
        <w:t xml:space="preserve">, </w:t>
      </w:r>
      <w:proofErr w:type="spellStart"/>
      <w:r w:rsidR="000C112D" w:rsidRPr="00364AA5">
        <w:rPr>
          <w:rFonts w:cs="Times New Roman"/>
          <w:sz w:val="23"/>
          <w:szCs w:val="23"/>
        </w:rPr>
        <w:t>Birchgrove</w:t>
      </w:r>
      <w:proofErr w:type="spellEnd"/>
      <w:r w:rsidR="000C112D" w:rsidRPr="00364AA5">
        <w:rPr>
          <w:rFonts w:cs="Times New Roman"/>
          <w:sz w:val="23"/>
          <w:szCs w:val="23"/>
        </w:rPr>
        <w:t xml:space="preserve"> Consulting</w:t>
      </w:r>
      <w:r w:rsidR="001A00A1" w:rsidRPr="00364AA5">
        <w:rPr>
          <w:rFonts w:cs="Times New Roman"/>
          <w:sz w:val="23"/>
          <w:szCs w:val="23"/>
        </w:rPr>
        <w:t xml:space="preserve"> </w:t>
      </w:r>
    </w:p>
    <w:p w:rsidR="001A00A1" w:rsidRPr="00364AA5" w:rsidRDefault="001A00A1" w:rsidP="005665E4">
      <w:pPr>
        <w:spacing w:after="0"/>
        <w:ind w:left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 xml:space="preserve">Brian </w:t>
      </w:r>
      <w:proofErr w:type="spellStart"/>
      <w:r w:rsidRPr="00364AA5">
        <w:rPr>
          <w:rFonts w:cs="Times New Roman"/>
          <w:sz w:val="23"/>
          <w:szCs w:val="23"/>
        </w:rPr>
        <w:t>Friel</w:t>
      </w:r>
      <w:proofErr w:type="spellEnd"/>
      <w:r w:rsidRPr="00364AA5">
        <w:rPr>
          <w:rFonts w:cs="Times New Roman"/>
          <w:sz w:val="23"/>
          <w:szCs w:val="23"/>
        </w:rPr>
        <w:t>, One</w:t>
      </w:r>
      <w:r w:rsidR="00345E04" w:rsidRPr="00364AA5">
        <w:rPr>
          <w:rFonts w:cs="Times New Roman"/>
          <w:sz w:val="23"/>
          <w:szCs w:val="23"/>
        </w:rPr>
        <w:t xml:space="preserve"> </w:t>
      </w:r>
      <w:r w:rsidR="000C112D" w:rsidRPr="00364AA5">
        <w:rPr>
          <w:rFonts w:cs="Times New Roman"/>
          <w:sz w:val="23"/>
          <w:szCs w:val="23"/>
        </w:rPr>
        <w:t>N</w:t>
      </w:r>
      <w:r w:rsidRPr="00364AA5">
        <w:rPr>
          <w:rFonts w:cs="Times New Roman"/>
          <w:sz w:val="23"/>
          <w:szCs w:val="23"/>
        </w:rPr>
        <w:t xml:space="preserve">ation </w:t>
      </w:r>
      <w:r w:rsidR="00641AE7" w:rsidRPr="00364AA5">
        <w:rPr>
          <w:rFonts w:cs="Times New Roman"/>
          <w:sz w:val="23"/>
          <w:szCs w:val="23"/>
        </w:rPr>
        <w:t>Analytics</w:t>
      </w:r>
      <w:r w:rsidRPr="00364AA5">
        <w:rPr>
          <w:rFonts w:cs="Times New Roman"/>
          <w:sz w:val="23"/>
          <w:szCs w:val="23"/>
        </w:rPr>
        <w:t xml:space="preserve"> </w:t>
      </w:r>
    </w:p>
    <w:p w:rsidR="001A00A1" w:rsidRPr="00364AA5" w:rsidRDefault="001A00A1" w:rsidP="005665E4">
      <w:pPr>
        <w:ind w:left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 xml:space="preserve">Cameron </w:t>
      </w:r>
      <w:proofErr w:type="spellStart"/>
      <w:r w:rsidRPr="00364AA5">
        <w:rPr>
          <w:rFonts w:cs="Times New Roman"/>
          <w:sz w:val="23"/>
          <w:szCs w:val="23"/>
        </w:rPr>
        <w:t>Leuthy</w:t>
      </w:r>
      <w:proofErr w:type="spellEnd"/>
      <w:r w:rsidR="000C112D" w:rsidRPr="00364AA5">
        <w:rPr>
          <w:rFonts w:cs="Times New Roman"/>
          <w:sz w:val="23"/>
          <w:szCs w:val="23"/>
        </w:rPr>
        <w:t>, Bloomberg Government</w:t>
      </w:r>
      <w:r w:rsidRPr="00364AA5">
        <w:rPr>
          <w:rFonts w:cs="Times New Roman"/>
          <w:sz w:val="23"/>
          <w:szCs w:val="23"/>
        </w:rPr>
        <w:t xml:space="preserve"> </w:t>
      </w:r>
    </w:p>
    <w:p w:rsidR="001A00A1" w:rsidRPr="00364AA5" w:rsidRDefault="001A00A1" w:rsidP="00182C7A">
      <w:pPr>
        <w:ind w:left="2160" w:hanging="2160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>12:30</w:t>
      </w:r>
      <w:r w:rsidR="00D75209" w:rsidRPr="00364AA5">
        <w:rPr>
          <w:rFonts w:cs="Times New Roman"/>
          <w:sz w:val="23"/>
          <w:szCs w:val="23"/>
        </w:rPr>
        <w:t xml:space="preserve"> </w:t>
      </w:r>
      <w:r w:rsidRPr="00364AA5">
        <w:rPr>
          <w:rFonts w:cs="Times New Roman"/>
          <w:sz w:val="23"/>
          <w:szCs w:val="23"/>
        </w:rPr>
        <w:t>– 2:00</w:t>
      </w:r>
      <w:r w:rsidR="000C112D" w:rsidRPr="00364AA5">
        <w:rPr>
          <w:rFonts w:cs="Times New Roman"/>
          <w:sz w:val="23"/>
          <w:szCs w:val="23"/>
        </w:rPr>
        <w:t xml:space="preserve"> </w:t>
      </w:r>
      <w:r w:rsidR="00877A48" w:rsidRPr="00364AA5">
        <w:rPr>
          <w:rFonts w:cs="Times New Roman"/>
          <w:sz w:val="23"/>
          <w:szCs w:val="23"/>
        </w:rPr>
        <w:tab/>
      </w:r>
      <w:r w:rsidRPr="00364AA5">
        <w:rPr>
          <w:rFonts w:cs="Times New Roman"/>
          <w:b/>
          <w:sz w:val="23"/>
          <w:szCs w:val="23"/>
        </w:rPr>
        <w:t>Lunch with</w:t>
      </w:r>
      <w:r w:rsidR="000C112D" w:rsidRPr="00364AA5">
        <w:rPr>
          <w:rFonts w:cs="Times New Roman"/>
          <w:b/>
          <w:sz w:val="23"/>
          <w:szCs w:val="23"/>
        </w:rPr>
        <w:t xml:space="preserve"> Bob Lohfeld</w:t>
      </w:r>
      <w:r w:rsidR="000C112D" w:rsidRPr="00364AA5">
        <w:rPr>
          <w:rFonts w:cs="Times New Roman"/>
          <w:sz w:val="23"/>
          <w:szCs w:val="23"/>
        </w:rPr>
        <w:t xml:space="preserve"> – Competing in the N</w:t>
      </w:r>
      <w:r w:rsidRPr="00364AA5">
        <w:rPr>
          <w:rFonts w:cs="Times New Roman"/>
          <w:sz w:val="23"/>
          <w:szCs w:val="23"/>
        </w:rPr>
        <w:t xml:space="preserve">ew Federal Market </w:t>
      </w:r>
    </w:p>
    <w:p w:rsidR="00D75209" w:rsidRPr="00364AA5" w:rsidRDefault="00D75209" w:rsidP="00D75209">
      <w:pPr>
        <w:jc w:val="center"/>
        <w:rPr>
          <w:rFonts w:cs="Times New Roman"/>
          <w:sz w:val="23"/>
          <w:szCs w:val="23"/>
        </w:rPr>
      </w:pPr>
    </w:p>
    <w:p w:rsidR="00364AA5" w:rsidRDefault="00364AA5" w:rsidP="00D75209">
      <w:pPr>
        <w:jc w:val="center"/>
        <w:rPr>
          <w:rFonts w:cs="Times New Roman"/>
          <w:sz w:val="23"/>
          <w:szCs w:val="23"/>
        </w:rPr>
      </w:pPr>
    </w:p>
    <w:p w:rsidR="00D75209" w:rsidRPr="00364AA5" w:rsidRDefault="00F73CB2" w:rsidP="00D75209">
      <w:pPr>
        <w:jc w:val="center"/>
        <w:rPr>
          <w:rFonts w:cs="Times New Roman"/>
          <w:sz w:val="23"/>
          <w:szCs w:val="23"/>
        </w:rPr>
      </w:pPr>
      <w:r w:rsidRPr="00364AA5">
        <w:rPr>
          <w:rFonts w:cs="Times New Roman"/>
          <w:sz w:val="23"/>
          <w:szCs w:val="23"/>
        </w:rPr>
        <w:t xml:space="preserve">- OVER </w:t>
      </w:r>
      <w:r w:rsidR="00D75209" w:rsidRPr="00364AA5">
        <w:rPr>
          <w:rFonts w:cs="Times New Roman"/>
          <w:sz w:val="23"/>
          <w:szCs w:val="23"/>
        </w:rPr>
        <w:t>–</w:t>
      </w:r>
      <w:r w:rsidRPr="00364AA5">
        <w:rPr>
          <w:rFonts w:cs="Times New Roman"/>
          <w:sz w:val="23"/>
          <w:szCs w:val="23"/>
        </w:rPr>
        <w:t xml:space="preserve"> </w:t>
      </w:r>
    </w:p>
    <w:p w:rsidR="001A00A1" w:rsidRPr="00364AA5" w:rsidRDefault="00F73CB2" w:rsidP="00182C7A">
      <w:pPr>
        <w:ind w:left="2160" w:hanging="2160"/>
        <w:rPr>
          <w:rFonts w:cs="Times New Roman"/>
        </w:rPr>
      </w:pPr>
      <w:r w:rsidRPr="00364AA5">
        <w:rPr>
          <w:rFonts w:cs="Times New Roman"/>
        </w:rPr>
        <w:lastRenderedPageBreak/>
        <w:t>2:15 -</w:t>
      </w:r>
      <w:r w:rsidR="00877A48" w:rsidRPr="00364AA5">
        <w:rPr>
          <w:rFonts w:cs="Times New Roman"/>
        </w:rPr>
        <w:t xml:space="preserve"> 3:30</w:t>
      </w:r>
      <w:r w:rsidR="00182C7A" w:rsidRPr="00364AA5">
        <w:rPr>
          <w:rFonts w:cs="Times New Roman"/>
        </w:rPr>
        <w:tab/>
      </w:r>
      <w:r w:rsidR="000C112D" w:rsidRPr="00364AA5">
        <w:rPr>
          <w:rFonts w:cs="Times New Roman"/>
          <w:b/>
        </w:rPr>
        <w:t>Category</w:t>
      </w:r>
      <w:r w:rsidR="001A00A1" w:rsidRPr="00364AA5">
        <w:rPr>
          <w:rFonts w:cs="Times New Roman"/>
          <w:b/>
        </w:rPr>
        <w:t xml:space="preserve"> Management </w:t>
      </w:r>
      <w:r w:rsidR="000C112D" w:rsidRPr="00364AA5">
        <w:rPr>
          <w:rFonts w:cs="Times New Roman"/>
          <w:b/>
        </w:rPr>
        <w:t>Panel</w:t>
      </w:r>
    </w:p>
    <w:p w:rsidR="001A00A1" w:rsidRPr="00364AA5" w:rsidRDefault="00F73CB2" w:rsidP="005665E4">
      <w:pPr>
        <w:spacing w:after="0"/>
        <w:ind w:left="2160"/>
        <w:rPr>
          <w:rFonts w:cs="Times New Roman"/>
        </w:rPr>
      </w:pPr>
      <w:r w:rsidRPr="00364AA5">
        <w:rPr>
          <w:rFonts w:cs="Times New Roman"/>
          <w:i/>
        </w:rPr>
        <w:t>Moderator</w:t>
      </w:r>
      <w:r w:rsidRPr="00364AA5">
        <w:rPr>
          <w:rFonts w:cs="Times New Roman"/>
        </w:rPr>
        <w:t xml:space="preserve">: </w:t>
      </w:r>
      <w:r w:rsidR="00210597">
        <w:rPr>
          <w:rFonts w:cs="Times New Roman"/>
        </w:rPr>
        <w:t>Anne Rung, Administrator OFFP</w:t>
      </w:r>
    </w:p>
    <w:p w:rsidR="000C112D" w:rsidRPr="00364AA5" w:rsidRDefault="000C112D" w:rsidP="005665E4">
      <w:pPr>
        <w:spacing w:after="0"/>
        <w:ind w:left="2160"/>
        <w:rPr>
          <w:rFonts w:cs="Times New Roman"/>
        </w:rPr>
      </w:pPr>
      <w:r w:rsidRPr="00364AA5">
        <w:rPr>
          <w:rFonts w:cs="Times New Roman"/>
        </w:rPr>
        <w:t>Kevin Youel Page, Deputy Commissioner FAS, GSA</w:t>
      </w:r>
    </w:p>
    <w:p w:rsidR="00985FA0" w:rsidRPr="00364AA5" w:rsidRDefault="00985FA0" w:rsidP="00985FA0">
      <w:pPr>
        <w:ind w:left="2160"/>
        <w:rPr>
          <w:rFonts w:cs="Times New Roman"/>
        </w:rPr>
      </w:pPr>
      <w:r w:rsidRPr="00364AA5">
        <w:rPr>
          <w:rFonts w:cs="Times New Roman"/>
        </w:rPr>
        <w:t xml:space="preserve">Dr. Jonathan Woodson, Medical Category Manager, Assistant Secretary for Defense, DOD </w:t>
      </w:r>
      <w:r w:rsidR="00210597">
        <w:rPr>
          <w:rFonts w:cs="Times New Roman"/>
        </w:rPr>
        <w:t>(invited)</w:t>
      </w:r>
    </w:p>
    <w:p w:rsidR="00B20821" w:rsidRPr="00364AA5" w:rsidRDefault="00F73CB2" w:rsidP="00182C7A">
      <w:pPr>
        <w:ind w:left="2160" w:hanging="2160"/>
        <w:rPr>
          <w:rFonts w:cs="Times New Roman"/>
        </w:rPr>
      </w:pPr>
      <w:r w:rsidRPr="00364AA5">
        <w:rPr>
          <w:rFonts w:cs="Times New Roman"/>
        </w:rPr>
        <w:t>3:45 -</w:t>
      </w:r>
      <w:r w:rsidR="00877A48" w:rsidRPr="00364AA5">
        <w:rPr>
          <w:rFonts w:cs="Times New Roman"/>
        </w:rPr>
        <w:t xml:space="preserve"> 5</w:t>
      </w:r>
      <w:r w:rsidR="00B20821" w:rsidRPr="00364AA5">
        <w:rPr>
          <w:rFonts w:cs="Times New Roman"/>
        </w:rPr>
        <w:t>:</w:t>
      </w:r>
      <w:r w:rsidR="00877A48" w:rsidRPr="00364AA5">
        <w:rPr>
          <w:rFonts w:cs="Times New Roman"/>
        </w:rPr>
        <w:t>0</w:t>
      </w:r>
      <w:r w:rsidR="00B20821" w:rsidRPr="00364AA5">
        <w:rPr>
          <w:rFonts w:cs="Times New Roman"/>
        </w:rPr>
        <w:t>0</w:t>
      </w:r>
      <w:r w:rsidR="00877A48" w:rsidRPr="00364AA5">
        <w:rPr>
          <w:rFonts w:cs="Times New Roman"/>
        </w:rPr>
        <w:tab/>
      </w:r>
      <w:r w:rsidR="000C112D" w:rsidRPr="00364AA5">
        <w:rPr>
          <w:rFonts w:cs="Times New Roman"/>
        </w:rPr>
        <w:t>Category Management</w:t>
      </w:r>
      <w:r w:rsidR="00B20821" w:rsidRPr="00364AA5">
        <w:rPr>
          <w:rFonts w:cs="Times New Roman"/>
        </w:rPr>
        <w:t xml:space="preserve"> Breakout Sessions </w:t>
      </w:r>
    </w:p>
    <w:p w:rsidR="000C112D" w:rsidRPr="00364AA5" w:rsidRDefault="000C112D" w:rsidP="000C112D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364AA5">
        <w:rPr>
          <w:rFonts w:cs="Times New Roman"/>
          <w:b/>
        </w:rPr>
        <w:t>IT Category</w:t>
      </w:r>
    </w:p>
    <w:p w:rsidR="000C112D" w:rsidRPr="00364AA5" w:rsidRDefault="000C112D" w:rsidP="000C112D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  <w:i/>
        </w:rPr>
        <w:t>Moderator</w:t>
      </w:r>
      <w:r w:rsidRPr="00364AA5">
        <w:rPr>
          <w:rFonts w:cs="Times New Roman"/>
        </w:rPr>
        <w:t>: TBD</w:t>
      </w:r>
    </w:p>
    <w:p w:rsidR="007100CA" w:rsidRPr="00364AA5" w:rsidRDefault="000C112D" w:rsidP="007100CA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>Kim Luke, IT Category Manager</w:t>
      </w:r>
      <w:r w:rsidR="00585E6B" w:rsidRPr="00364AA5">
        <w:rPr>
          <w:rFonts w:cs="Times New Roman"/>
        </w:rPr>
        <w:t xml:space="preserve"> (invited)</w:t>
      </w:r>
      <w:r w:rsidR="007100CA" w:rsidRPr="00364AA5">
        <w:rPr>
          <w:rFonts w:cs="Times New Roman"/>
        </w:rPr>
        <w:t xml:space="preserve"> </w:t>
      </w:r>
    </w:p>
    <w:p w:rsidR="000C112D" w:rsidRPr="00364AA5" w:rsidRDefault="000C112D" w:rsidP="00B20821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364AA5">
        <w:rPr>
          <w:rFonts w:cs="Times New Roman"/>
          <w:b/>
        </w:rPr>
        <w:t>Professional Services Category</w:t>
      </w:r>
    </w:p>
    <w:p w:rsidR="000C112D" w:rsidRPr="00364AA5" w:rsidRDefault="000C112D" w:rsidP="000C112D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  <w:i/>
        </w:rPr>
        <w:t>Moderator</w:t>
      </w:r>
      <w:r w:rsidRPr="00364AA5">
        <w:rPr>
          <w:rFonts w:cs="Times New Roman"/>
        </w:rPr>
        <w:t>: TBD</w:t>
      </w:r>
    </w:p>
    <w:p w:rsidR="00182C7A" w:rsidRPr="00364AA5" w:rsidRDefault="0065247F" w:rsidP="000C112D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 xml:space="preserve">Tiffany Hixson, </w:t>
      </w:r>
      <w:r w:rsidR="00182C7A" w:rsidRPr="00364AA5">
        <w:rPr>
          <w:rFonts w:cs="Times New Roman"/>
        </w:rPr>
        <w:t xml:space="preserve">FAS </w:t>
      </w:r>
      <w:r w:rsidRPr="00364AA5">
        <w:rPr>
          <w:rFonts w:cs="Times New Roman"/>
        </w:rPr>
        <w:t xml:space="preserve">Regional </w:t>
      </w:r>
      <w:r w:rsidR="00182C7A" w:rsidRPr="00364AA5">
        <w:rPr>
          <w:rFonts w:cs="Times New Roman"/>
        </w:rPr>
        <w:t>Commissioner</w:t>
      </w:r>
      <w:r w:rsidRPr="00364AA5">
        <w:rPr>
          <w:rFonts w:cs="Times New Roman"/>
        </w:rPr>
        <w:t xml:space="preserve"> (Region 10)</w:t>
      </w:r>
      <w:r w:rsidR="009D3B41" w:rsidRPr="00364AA5">
        <w:rPr>
          <w:rFonts w:cs="Times New Roman"/>
        </w:rPr>
        <w:t>, Professional Services Category Manager</w:t>
      </w:r>
      <w:r w:rsidR="00585E6B" w:rsidRPr="00364AA5">
        <w:rPr>
          <w:rFonts w:cs="Times New Roman"/>
        </w:rPr>
        <w:t xml:space="preserve"> </w:t>
      </w:r>
    </w:p>
    <w:p w:rsidR="009E3DDE" w:rsidRPr="00364AA5" w:rsidRDefault="009E3DDE" w:rsidP="009E3DDE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 xml:space="preserve">Human Capital Products and Services Category Manager: Rob </w:t>
      </w:r>
      <w:proofErr w:type="spellStart"/>
      <w:r w:rsidRPr="00364AA5">
        <w:rPr>
          <w:rFonts w:cs="Times New Roman"/>
        </w:rPr>
        <w:t>Briede</w:t>
      </w:r>
      <w:proofErr w:type="spellEnd"/>
      <w:r w:rsidRPr="00364AA5">
        <w:rPr>
          <w:rFonts w:cs="Times New Roman"/>
        </w:rPr>
        <w:t>, Acting Training Management Assistance (TMA) Program Manager, Office of Personnel Management (OPM)</w:t>
      </w:r>
    </w:p>
    <w:p w:rsidR="007100CA" w:rsidRPr="00364AA5" w:rsidRDefault="009D3B41" w:rsidP="009E3DDE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>Gerri Watso</w:t>
      </w:r>
      <w:r w:rsidR="007100CA" w:rsidRPr="00364AA5">
        <w:rPr>
          <w:rFonts w:cs="Times New Roman"/>
        </w:rPr>
        <w:t>n, Deputy Regional Commissioner</w:t>
      </w:r>
      <w:r w:rsidR="0065247F" w:rsidRPr="00364AA5">
        <w:rPr>
          <w:rFonts w:cs="Times New Roman"/>
        </w:rPr>
        <w:t>, GSA</w:t>
      </w:r>
    </w:p>
    <w:p w:rsidR="007100CA" w:rsidRPr="00364AA5" w:rsidRDefault="009D3B41" w:rsidP="009E3DDE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>Kenneth Brennan</w:t>
      </w:r>
      <w:r w:rsidR="0065247F" w:rsidRPr="00364AA5">
        <w:rPr>
          <w:rFonts w:cs="Times New Roman"/>
        </w:rPr>
        <w:t>,</w:t>
      </w:r>
      <w:r w:rsidRPr="00364AA5">
        <w:rPr>
          <w:rFonts w:cs="Times New Roman"/>
        </w:rPr>
        <w:t xml:space="preserve"> Deputy Direc</w:t>
      </w:r>
      <w:r w:rsidR="007100CA" w:rsidRPr="00364AA5">
        <w:rPr>
          <w:rFonts w:cs="Times New Roman"/>
        </w:rPr>
        <w:t xml:space="preserve">tor Services Acquisition, DPAP  </w:t>
      </w:r>
    </w:p>
    <w:p w:rsidR="000C112D" w:rsidRPr="00364AA5" w:rsidRDefault="009E3DDE" w:rsidP="00B20821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364AA5">
        <w:rPr>
          <w:rFonts w:cs="Times New Roman"/>
          <w:b/>
        </w:rPr>
        <w:t>Industrial Products &amp;</w:t>
      </w:r>
      <w:r w:rsidR="000C112D" w:rsidRPr="00364AA5">
        <w:rPr>
          <w:rFonts w:cs="Times New Roman"/>
          <w:b/>
        </w:rPr>
        <w:t xml:space="preserve"> Services </w:t>
      </w:r>
      <w:r w:rsidRPr="00364AA5">
        <w:rPr>
          <w:rFonts w:cs="Times New Roman"/>
          <w:b/>
        </w:rPr>
        <w:t>and Facilities &amp; Construction Categories</w:t>
      </w:r>
    </w:p>
    <w:p w:rsidR="000C112D" w:rsidRPr="00364AA5" w:rsidRDefault="000C112D" w:rsidP="000C112D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  <w:i/>
        </w:rPr>
        <w:t>Moderator</w:t>
      </w:r>
      <w:r w:rsidRPr="00364AA5">
        <w:rPr>
          <w:rFonts w:cs="Times New Roman"/>
        </w:rPr>
        <w:t>: TBD</w:t>
      </w:r>
    </w:p>
    <w:p w:rsidR="009E3DDE" w:rsidRPr="00364AA5" w:rsidRDefault="009D3B41" w:rsidP="009E3DDE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 xml:space="preserve">George Prochaska, </w:t>
      </w:r>
      <w:r w:rsidR="000C112D" w:rsidRPr="00364AA5">
        <w:rPr>
          <w:rFonts w:cs="Times New Roman"/>
        </w:rPr>
        <w:t>Industrial Products and Services Category Manager</w:t>
      </w:r>
      <w:r w:rsidR="009E3DDE" w:rsidRPr="00364AA5">
        <w:rPr>
          <w:rFonts w:cs="Times New Roman"/>
        </w:rPr>
        <w:t>, FAS Regional</w:t>
      </w:r>
      <w:r w:rsidRPr="00364AA5">
        <w:rPr>
          <w:rFonts w:cs="Times New Roman"/>
        </w:rPr>
        <w:t xml:space="preserve"> Commissioner</w:t>
      </w:r>
      <w:r w:rsidR="009E3DDE" w:rsidRPr="00364AA5">
        <w:rPr>
          <w:rFonts w:cs="Times New Roman"/>
        </w:rPr>
        <w:t xml:space="preserve"> (Region 7)</w:t>
      </w:r>
    </w:p>
    <w:p w:rsidR="007100CA" w:rsidRPr="00364AA5" w:rsidRDefault="009E3DDE" w:rsidP="009E3DDE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 xml:space="preserve">Mary </w:t>
      </w:r>
      <w:proofErr w:type="spellStart"/>
      <w:r w:rsidRPr="00364AA5">
        <w:rPr>
          <w:rFonts w:cs="Times New Roman"/>
        </w:rPr>
        <w:t>Ruwwe</w:t>
      </w:r>
      <w:proofErr w:type="spellEnd"/>
      <w:r w:rsidRPr="00364AA5">
        <w:rPr>
          <w:rFonts w:cs="Times New Roman"/>
        </w:rPr>
        <w:t>, Facilities and Construction Category Manager, FAS Regional Commissioner</w:t>
      </w:r>
      <w:r w:rsidR="009D3B41" w:rsidRPr="00364AA5">
        <w:rPr>
          <w:rFonts w:cs="Times New Roman"/>
        </w:rPr>
        <w:t xml:space="preserve"> </w:t>
      </w:r>
      <w:r w:rsidRPr="00364AA5">
        <w:rPr>
          <w:rFonts w:cs="Times New Roman"/>
        </w:rPr>
        <w:t>(Region 6)</w:t>
      </w:r>
    </w:p>
    <w:p w:rsidR="000C112D" w:rsidRPr="00364AA5" w:rsidRDefault="009C07B1" w:rsidP="009C07B1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 xml:space="preserve">Jill </w:t>
      </w:r>
      <w:proofErr w:type="spellStart"/>
      <w:r w:rsidRPr="00364AA5">
        <w:rPr>
          <w:rFonts w:cs="Times New Roman"/>
        </w:rPr>
        <w:t>Laduca</w:t>
      </w:r>
      <w:proofErr w:type="spellEnd"/>
      <w:r w:rsidR="007100CA" w:rsidRPr="00364AA5">
        <w:rPr>
          <w:rFonts w:cs="Times New Roman"/>
        </w:rPr>
        <w:t>, Director Greater Southwest Acquisition Center</w:t>
      </w:r>
    </w:p>
    <w:p w:rsidR="00872933" w:rsidRPr="00364AA5" w:rsidRDefault="00872933" w:rsidP="00872933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t>Teresa McCarthy, Director, Integrated Facilities Management &amp; Industrial Products Solution Center</w:t>
      </w:r>
    </w:p>
    <w:p w:rsidR="00B20821" w:rsidRPr="00364AA5" w:rsidRDefault="000C112D" w:rsidP="00B20821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364AA5">
        <w:rPr>
          <w:rFonts w:cs="Times New Roman"/>
          <w:b/>
        </w:rPr>
        <w:t>Medical Category</w:t>
      </w:r>
    </w:p>
    <w:p w:rsidR="000C112D" w:rsidRPr="00364AA5" w:rsidRDefault="000C112D" w:rsidP="000C112D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  <w:i/>
        </w:rPr>
        <w:t>Moderator</w:t>
      </w:r>
      <w:r w:rsidRPr="00364AA5">
        <w:rPr>
          <w:rFonts w:cs="Times New Roman"/>
        </w:rPr>
        <w:t>: TBD</w:t>
      </w:r>
    </w:p>
    <w:p w:rsidR="009D3B41" w:rsidRPr="00364AA5" w:rsidRDefault="009D3B41" w:rsidP="000C112D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 xml:space="preserve">Craig Robinson, Associate Deputy Assistant Secretary, National Acquisition Center, VA </w:t>
      </w:r>
      <w:r w:rsidR="00210597">
        <w:rPr>
          <w:rFonts w:cs="Times New Roman"/>
        </w:rPr>
        <w:t>(invited)</w:t>
      </w:r>
    </w:p>
    <w:p w:rsidR="00985FA0" w:rsidRPr="00364AA5" w:rsidRDefault="00985FA0" w:rsidP="00985FA0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 xml:space="preserve">Phyllis Bower, Associate Executive Director, Strategic Acquisition Center, VA </w:t>
      </w:r>
      <w:r w:rsidR="00210597">
        <w:rPr>
          <w:rFonts w:cs="Times New Roman"/>
        </w:rPr>
        <w:t>(invited)</w:t>
      </w:r>
    </w:p>
    <w:p w:rsidR="00182C7A" w:rsidRPr="00364AA5" w:rsidRDefault="00182C7A" w:rsidP="00182C7A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364AA5">
        <w:rPr>
          <w:rFonts w:cs="Times New Roman"/>
          <w:b/>
        </w:rPr>
        <w:t>Office Management Category</w:t>
      </w:r>
    </w:p>
    <w:p w:rsidR="00182C7A" w:rsidRPr="00364AA5" w:rsidRDefault="00182C7A" w:rsidP="00182C7A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  <w:i/>
        </w:rPr>
        <w:t xml:space="preserve">Moderator: </w:t>
      </w:r>
      <w:r w:rsidRPr="00364AA5">
        <w:rPr>
          <w:rFonts w:cs="Times New Roman"/>
        </w:rPr>
        <w:t>TBD</w:t>
      </w:r>
    </w:p>
    <w:p w:rsidR="00182C7A" w:rsidRPr="00364AA5" w:rsidRDefault="009D3B41" w:rsidP="00182C7A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 xml:space="preserve">Greg Hammond, </w:t>
      </w:r>
      <w:r w:rsidR="00182C7A" w:rsidRPr="00364AA5">
        <w:rPr>
          <w:rFonts w:cs="Times New Roman"/>
        </w:rPr>
        <w:t>Office Management Category Manager</w:t>
      </w:r>
      <w:r w:rsidRPr="00364AA5">
        <w:rPr>
          <w:rFonts w:cs="Times New Roman"/>
        </w:rPr>
        <w:t>, FAS Region 2 Commissioner</w:t>
      </w:r>
      <w:r w:rsidR="00182C7A" w:rsidRPr="00364AA5">
        <w:rPr>
          <w:rFonts w:cs="Times New Roman"/>
        </w:rPr>
        <w:t xml:space="preserve"> </w:t>
      </w:r>
    </w:p>
    <w:p w:rsidR="00182C7A" w:rsidRPr="00364AA5" w:rsidRDefault="00182C7A" w:rsidP="0065247F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>Brian Knapp, Integrated Workplace Acquisition Center Director</w:t>
      </w:r>
      <w:r w:rsidR="00585E6B" w:rsidRPr="00364AA5">
        <w:rPr>
          <w:rFonts w:cs="Times New Roman"/>
        </w:rPr>
        <w:t xml:space="preserve"> </w:t>
      </w:r>
    </w:p>
    <w:p w:rsidR="007100CA" w:rsidRPr="00364AA5" w:rsidRDefault="007100CA" w:rsidP="0065247F">
      <w:pPr>
        <w:pStyle w:val="ListParagraph"/>
        <w:numPr>
          <w:ilvl w:val="1"/>
          <w:numId w:val="2"/>
        </w:numPr>
        <w:rPr>
          <w:rFonts w:cs="Times New Roman"/>
        </w:rPr>
      </w:pPr>
      <w:r w:rsidRPr="00364AA5">
        <w:rPr>
          <w:rFonts w:cs="Times New Roman"/>
        </w:rPr>
        <w:t>Peter Han, Director, National Administrative Services and Office Supplies Acquisition Center</w:t>
      </w:r>
      <w:r w:rsidR="00985FA0" w:rsidRPr="00364AA5">
        <w:rPr>
          <w:rFonts w:cs="Times New Roman"/>
        </w:rPr>
        <w:t xml:space="preserve"> </w:t>
      </w:r>
    </w:p>
    <w:p w:rsidR="00B20821" w:rsidRPr="00364AA5" w:rsidRDefault="00B20821" w:rsidP="00DF2F3E">
      <w:pPr>
        <w:ind w:left="2160" w:hanging="2160"/>
        <w:rPr>
          <w:rFonts w:cs="Times New Roman"/>
          <w:b/>
        </w:rPr>
      </w:pPr>
      <w:r w:rsidRPr="00364AA5">
        <w:rPr>
          <w:rFonts w:cs="Times New Roman"/>
        </w:rPr>
        <w:t>5:00</w:t>
      </w:r>
      <w:r w:rsidR="00877A48" w:rsidRPr="00364AA5">
        <w:rPr>
          <w:rFonts w:cs="Times New Roman"/>
        </w:rPr>
        <w:t xml:space="preserve"> </w:t>
      </w:r>
      <w:r w:rsidR="00364AA5">
        <w:rPr>
          <w:rFonts w:cs="Times New Roman"/>
        </w:rPr>
        <w:t>– 6:00</w:t>
      </w:r>
      <w:r w:rsidR="00DF2F3E" w:rsidRPr="00364AA5">
        <w:rPr>
          <w:rFonts w:cs="Times New Roman"/>
        </w:rPr>
        <w:tab/>
      </w:r>
      <w:r w:rsidRPr="00364AA5">
        <w:rPr>
          <w:rFonts w:cs="Times New Roman"/>
          <w:b/>
        </w:rPr>
        <w:t xml:space="preserve">Reception and Networking </w:t>
      </w:r>
      <w:bookmarkEnd w:id="0"/>
    </w:p>
    <w:sectPr w:rsidR="00B20821" w:rsidRPr="00364AA5" w:rsidSect="00D7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93"/>
    <w:multiLevelType w:val="hybridMultilevel"/>
    <w:tmpl w:val="EC7037E8"/>
    <w:lvl w:ilvl="0" w:tplc="0C44007C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04D"/>
    <w:multiLevelType w:val="hybridMultilevel"/>
    <w:tmpl w:val="948080A2"/>
    <w:lvl w:ilvl="0" w:tplc="576E90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827B8F"/>
    <w:multiLevelType w:val="hybridMultilevel"/>
    <w:tmpl w:val="AB765BE6"/>
    <w:lvl w:ilvl="0" w:tplc="EE84E71C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B43C6"/>
    <w:multiLevelType w:val="hybridMultilevel"/>
    <w:tmpl w:val="9FECADE2"/>
    <w:lvl w:ilvl="0" w:tplc="B7244F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64"/>
    <w:rsid w:val="00054CC6"/>
    <w:rsid w:val="000A5A5C"/>
    <w:rsid w:val="000C112D"/>
    <w:rsid w:val="00182C7A"/>
    <w:rsid w:val="001A00A1"/>
    <w:rsid w:val="001D688D"/>
    <w:rsid w:val="00210597"/>
    <w:rsid w:val="00345E04"/>
    <w:rsid w:val="00364AA5"/>
    <w:rsid w:val="00396092"/>
    <w:rsid w:val="0048248F"/>
    <w:rsid w:val="004D434B"/>
    <w:rsid w:val="004E5240"/>
    <w:rsid w:val="005665E4"/>
    <w:rsid w:val="00585E6B"/>
    <w:rsid w:val="00591C1A"/>
    <w:rsid w:val="00600340"/>
    <w:rsid w:val="00616C64"/>
    <w:rsid w:val="0062421C"/>
    <w:rsid w:val="00641AE7"/>
    <w:rsid w:val="0065247F"/>
    <w:rsid w:val="007100CA"/>
    <w:rsid w:val="00750803"/>
    <w:rsid w:val="008216FA"/>
    <w:rsid w:val="00872933"/>
    <w:rsid w:val="00877A48"/>
    <w:rsid w:val="00985FA0"/>
    <w:rsid w:val="009C07B1"/>
    <w:rsid w:val="009D3B41"/>
    <w:rsid w:val="009E3DDE"/>
    <w:rsid w:val="00A060CA"/>
    <w:rsid w:val="00A8400F"/>
    <w:rsid w:val="00AA3059"/>
    <w:rsid w:val="00B20821"/>
    <w:rsid w:val="00B40558"/>
    <w:rsid w:val="00C53B57"/>
    <w:rsid w:val="00D75209"/>
    <w:rsid w:val="00DF2F3E"/>
    <w:rsid w:val="00E27058"/>
    <w:rsid w:val="00EC461A"/>
    <w:rsid w:val="00F7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AC352-4D4E-43EB-B428-A530EB9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0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Waldron</dc:creator>
  <cp:lastModifiedBy>Jason Baccus</cp:lastModifiedBy>
  <cp:revision>2</cp:revision>
  <cp:lastPrinted>2016-03-07T22:49:00Z</cp:lastPrinted>
  <dcterms:created xsi:type="dcterms:W3CDTF">2016-03-10T20:36:00Z</dcterms:created>
  <dcterms:modified xsi:type="dcterms:W3CDTF">2016-03-10T20:36:00Z</dcterms:modified>
</cp:coreProperties>
</file>