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BB" w:rsidRDefault="005379BB" w:rsidP="00047562">
      <w:pPr>
        <w:spacing w:after="0"/>
        <w:jc w:val="center"/>
        <w:rPr>
          <w:rFonts w:ascii="Book Antiqua" w:hAnsi="Book Antiqua"/>
          <w:b/>
          <w:color w:val="4F81BD" w:themeColor="accent1"/>
          <w:sz w:val="28"/>
          <w:szCs w:val="28"/>
        </w:rPr>
      </w:pPr>
      <w:bookmarkStart w:id="0" w:name="_GoBack"/>
      <w:bookmarkEnd w:id="0"/>
    </w:p>
    <w:p w:rsidR="00062780" w:rsidRPr="00062780" w:rsidRDefault="00062780" w:rsidP="00047562">
      <w:pPr>
        <w:spacing w:after="0"/>
        <w:jc w:val="center"/>
        <w:rPr>
          <w:rFonts w:ascii="Book Antiqua" w:hAnsi="Book Antiqua"/>
          <w:b/>
          <w:color w:val="4F81BD" w:themeColor="accent1"/>
          <w:sz w:val="28"/>
          <w:szCs w:val="28"/>
        </w:rPr>
      </w:pPr>
      <w:r w:rsidRPr="00062780">
        <w:rPr>
          <w:rFonts w:ascii="Book Antiqua" w:hAnsi="Book Antiqua"/>
          <w:b/>
          <w:color w:val="4F81BD" w:themeColor="accent1"/>
          <w:sz w:val="28"/>
          <w:szCs w:val="28"/>
        </w:rPr>
        <w:t>BEST PRACTICES FORUM</w:t>
      </w:r>
    </w:p>
    <w:p w:rsidR="00047562" w:rsidRPr="002A1819" w:rsidRDefault="00B06C30" w:rsidP="00047562">
      <w:pPr>
        <w:spacing w:after="0"/>
        <w:jc w:val="center"/>
        <w:rPr>
          <w:rFonts w:ascii="Book Antiqua" w:hAnsi="Book Antiqua"/>
          <w:b/>
          <w:sz w:val="22"/>
          <w:szCs w:val="22"/>
        </w:rPr>
      </w:pPr>
      <w:r>
        <w:rPr>
          <w:rFonts w:ascii="Book Antiqua" w:hAnsi="Book Antiqua"/>
          <w:b/>
          <w:sz w:val="22"/>
          <w:szCs w:val="22"/>
        </w:rPr>
        <w:t>Omni Shoreham Hotel</w:t>
      </w:r>
    </w:p>
    <w:p w:rsidR="00047562" w:rsidRPr="002A1819" w:rsidRDefault="00047562" w:rsidP="00047562">
      <w:pPr>
        <w:spacing w:after="0"/>
        <w:jc w:val="center"/>
        <w:rPr>
          <w:rFonts w:ascii="Book Antiqua" w:hAnsi="Book Antiqua"/>
          <w:b/>
          <w:sz w:val="22"/>
          <w:szCs w:val="22"/>
        </w:rPr>
      </w:pPr>
      <w:r w:rsidRPr="002A1819">
        <w:rPr>
          <w:rFonts w:ascii="Book Antiqua" w:hAnsi="Book Antiqua"/>
          <w:b/>
          <w:sz w:val="22"/>
          <w:szCs w:val="22"/>
        </w:rPr>
        <w:t>Washington, DC 20001</w:t>
      </w:r>
    </w:p>
    <w:p w:rsidR="00D51717" w:rsidRPr="002A1819" w:rsidRDefault="00D51717" w:rsidP="00047562">
      <w:pPr>
        <w:spacing w:after="0"/>
        <w:jc w:val="center"/>
        <w:rPr>
          <w:rFonts w:ascii="Book Antiqua" w:hAnsi="Book Antiqua"/>
          <w:b/>
          <w:sz w:val="22"/>
          <w:szCs w:val="22"/>
        </w:rPr>
      </w:pPr>
    </w:p>
    <w:p w:rsidR="00252C1D" w:rsidRPr="002A1819" w:rsidRDefault="00406C82" w:rsidP="00244252">
      <w:pPr>
        <w:rPr>
          <w:rFonts w:ascii="Book Antiqua" w:hAnsi="Book Antiqua"/>
          <w:b/>
          <w:i/>
          <w:sz w:val="22"/>
          <w:szCs w:val="22"/>
        </w:rPr>
      </w:pPr>
      <w:r>
        <w:rPr>
          <w:rFonts w:ascii="Book Antiqua" w:hAnsi="Book Antiqua"/>
          <w:b/>
          <w:sz w:val="22"/>
          <w:szCs w:val="22"/>
          <w:u w:val="single"/>
        </w:rPr>
        <w:t>Thurs</w:t>
      </w:r>
      <w:r w:rsidR="004974F7" w:rsidRPr="002A1819">
        <w:rPr>
          <w:rFonts w:ascii="Book Antiqua" w:hAnsi="Book Antiqua"/>
          <w:b/>
          <w:sz w:val="22"/>
          <w:szCs w:val="22"/>
          <w:u w:val="single"/>
        </w:rPr>
        <w:t xml:space="preserve">day, </w:t>
      </w:r>
      <w:r w:rsidR="007E3E1E" w:rsidRPr="002A1819">
        <w:rPr>
          <w:rFonts w:ascii="Book Antiqua" w:hAnsi="Book Antiqua"/>
          <w:b/>
          <w:sz w:val="22"/>
          <w:szCs w:val="22"/>
          <w:u w:val="single"/>
        </w:rPr>
        <w:t>J</w:t>
      </w:r>
      <w:r w:rsidR="00252C1D" w:rsidRPr="002A1819">
        <w:rPr>
          <w:rFonts w:ascii="Book Antiqua" w:hAnsi="Book Antiqua"/>
          <w:b/>
          <w:sz w:val="22"/>
          <w:szCs w:val="22"/>
          <w:u w:val="single"/>
        </w:rPr>
        <w:t xml:space="preserve">une </w:t>
      </w:r>
      <w:r>
        <w:rPr>
          <w:rFonts w:ascii="Book Antiqua" w:hAnsi="Book Antiqua"/>
          <w:b/>
          <w:sz w:val="22"/>
          <w:szCs w:val="22"/>
          <w:u w:val="single"/>
        </w:rPr>
        <w:t>8</w:t>
      </w:r>
      <w:r w:rsidR="004974F7" w:rsidRPr="002A1819">
        <w:rPr>
          <w:rFonts w:ascii="Book Antiqua" w:hAnsi="Book Antiqua"/>
          <w:b/>
          <w:sz w:val="22"/>
          <w:szCs w:val="22"/>
          <w:u w:val="single"/>
        </w:rPr>
        <w:t>, 201</w:t>
      </w:r>
      <w:r>
        <w:rPr>
          <w:rFonts w:ascii="Book Antiqua" w:hAnsi="Book Antiqua"/>
          <w:b/>
          <w:sz w:val="22"/>
          <w:szCs w:val="22"/>
          <w:u w:val="single"/>
        </w:rPr>
        <w:t>7</w:t>
      </w:r>
    </w:p>
    <w:p w:rsidR="00714EB1" w:rsidRPr="00D35DCF" w:rsidRDefault="00855796" w:rsidP="00450583">
      <w:pPr>
        <w:tabs>
          <w:tab w:val="left" w:pos="2340"/>
        </w:tabs>
        <w:rPr>
          <w:rFonts w:ascii="Book Antiqua" w:hAnsi="Book Antiqua"/>
          <w:sz w:val="22"/>
          <w:szCs w:val="22"/>
          <w:lang w:val="de-DE"/>
        </w:rPr>
      </w:pPr>
      <w:r w:rsidRPr="00D35DCF">
        <w:rPr>
          <w:rFonts w:ascii="Book Antiqua" w:hAnsi="Book Antiqua"/>
          <w:sz w:val="22"/>
          <w:szCs w:val="22"/>
          <w:lang w:val="de-DE"/>
        </w:rPr>
        <w:t>7:30</w:t>
      </w:r>
      <w:r w:rsidR="007E590D" w:rsidRPr="00D35DCF">
        <w:rPr>
          <w:rFonts w:ascii="Book Antiqua" w:hAnsi="Book Antiqua"/>
          <w:sz w:val="22"/>
          <w:szCs w:val="22"/>
          <w:lang w:val="de-DE"/>
        </w:rPr>
        <w:t xml:space="preserve"> </w:t>
      </w:r>
      <w:r w:rsidR="00721BBB" w:rsidRPr="00D35DCF">
        <w:rPr>
          <w:rFonts w:ascii="Book Antiqua" w:hAnsi="Book Antiqua"/>
          <w:sz w:val="22"/>
          <w:szCs w:val="22"/>
          <w:lang w:val="de-DE"/>
        </w:rPr>
        <w:t>AM</w:t>
      </w:r>
      <w:r w:rsidR="00450583" w:rsidRPr="00D35DCF">
        <w:rPr>
          <w:rFonts w:ascii="Book Antiqua" w:hAnsi="Book Antiqua"/>
          <w:sz w:val="22"/>
          <w:szCs w:val="22"/>
          <w:lang w:val="de-DE"/>
        </w:rPr>
        <w:t xml:space="preserve"> – 8:</w:t>
      </w:r>
      <w:r w:rsidR="00B051A6" w:rsidRPr="00D35DCF">
        <w:rPr>
          <w:rFonts w:ascii="Book Antiqua" w:hAnsi="Book Antiqua"/>
          <w:sz w:val="22"/>
          <w:szCs w:val="22"/>
          <w:lang w:val="de-DE"/>
        </w:rPr>
        <w:t>15</w:t>
      </w:r>
      <w:r w:rsidR="00450583" w:rsidRPr="00D35DCF">
        <w:rPr>
          <w:rFonts w:ascii="Book Antiqua" w:hAnsi="Book Antiqua"/>
          <w:sz w:val="22"/>
          <w:szCs w:val="22"/>
          <w:lang w:val="de-DE"/>
        </w:rPr>
        <w:t xml:space="preserve"> AM</w:t>
      </w:r>
      <w:r w:rsidR="00450583" w:rsidRPr="00D35DCF">
        <w:rPr>
          <w:rFonts w:ascii="Book Antiqua" w:hAnsi="Book Antiqua"/>
          <w:sz w:val="22"/>
          <w:szCs w:val="22"/>
          <w:lang w:val="de-DE"/>
        </w:rPr>
        <w:tab/>
      </w:r>
      <w:r w:rsidR="00450583" w:rsidRPr="00D35DCF">
        <w:rPr>
          <w:rFonts w:ascii="Book Antiqua" w:hAnsi="Book Antiqua"/>
          <w:b/>
          <w:color w:val="4F81BD" w:themeColor="accent1"/>
          <w:sz w:val="22"/>
          <w:szCs w:val="22"/>
          <w:lang w:val="de-DE"/>
        </w:rPr>
        <w:t>REGISTRATION</w:t>
      </w:r>
    </w:p>
    <w:p w:rsidR="00710270" w:rsidRPr="00D35DCF" w:rsidRDefault="00855796" w:rsidP="00450583">
      <w:pPr>
        <w:tabs>
          <w:tab w:val="left" w:pos="2340"/>
        </w:tabs>
        <w:rPr>
          <w:rFonts w:ascii="Book Antiqua" w:hAnsi="Book Antiqua"/>
          <w:b/>
          <w:color w:val="4F81BD" w:themeColor="accent1"/>
          <w:sz w:val="22"/>
          <w:szCs w:val="22"/>
          <w:lang w:val="de-DE"/>
        </w:rPr>
      </w:pPr>
      <w:r w:rsidRPr="00D35DCF">
        <w:rPr>
          <w:rFonts w:ascii="Book Antiqua" w:hAnsi="Book Antiqua"/>
          <w:sz w:val="22"/>
          <w:szCs w:val="22"/>
          <w:lang w:val="de-DE"/>
        </w:rPr>
        <w:t>8:</w:t>
      </w:r>
      <w:r w:rsidR="00B051A6" w:rsidRPr="00D35DCF">
        <w:rPr>
          <w:rFonts w:ascii="Book Antiqua" w:hAnsi="Book Antiqua"/>
          <w:sz w:val="22"/>
          <w:szCs w:val="22"/>
          <w:lang w:val="de-DE"/>
        </w:rPr>
        <w:t>15</w:t>
      </w:r>
      <w:r w:rsidRPr="00D35DCF">
        <w:rPr>
          <w:rFonts w:ascii="Book Antiqua" w:hAnsi="Book Antiqua"/>
          <w:sz w:val="22"/>
          <w:szCs w:val="22"/>
          <w:lang w:val="de-DE"/>
        </w:rPr>
        <w:t xml:space="preserve"> AM</w:t>
      </w:r>
      <w:r w:rsidR="00B051A6" w:rsidRPr="00D35DCF">
        <w:rPr>
          <w:rFonts w:ascii="Book Antiqua" w:hAnsi="Book Antiqua"/>
          <w:sz w:val="22"/>
          <w:szCs w:val="22"/>
          <w:lang w:val="de-DE"/>
        </w:rPr>
        <w:t xml:space="preserve"> – 8:45</w:t>
      </w:r>
      <w:r w:rsidR="00450583" w:rsidRPr="00D35DCF">
        <w:rPr>
          <w:rFonts w:ascii="Book Antiqua" w:hAnsi="Book Antiqua"/>
          <w:sz w:val="22"/>
          <w:szCs w:val="22"/>
          <w:lang w:val="de-DE"/>
        </w:rPr>
        <w:t xml:space="preserve"> AM</w:t>
      </w:r>
      <w:r w:rsidR="00450583" w:rsidRPr="00D35DCF">
        <w:rPr>
          <w:rFonts w:ascii="Book Antiqua" w:hAnsi="Book Antiqua"/>
          <w:sz w:val="22"/>
          <w:szCs w:val="22"/>
          <w:lang w:val="de-DE"/>
        </w:rPr>
        <w:tab/>
      </w:r>
      <w:r w:rsidRPr="00D35DCF">
        <w:rPr>
          <w:rFonts w:ascii="Book Antiqua" w:hAnsi="Book Antiqua"/>
          <w:b/>
          <w:color w:val="4F81BD" w:themeColor="accent1"/>
          <w:sz w:val="22"/>
          <w:szCs w:val="22"/>
          <w:lang w:val="de-DE"/>
        </w:rPr>
        <w:t>WELCOME</w:t>
      </w:r>
      <w:r w:rsidR="00B051A6" w:rsidRPr="00D35DCF">
        <w:rPr>
          <w:rFonts w:ascii="Book Antiqua" w:hAnsi="Book Antiqua"/>
          <w:b/>
          <w:color w:val="4F81BD" w:themeColor="accent1"/>
          <w:sz w:val="22"/>
          <w:szCs w:val="22"/>
          <w:lang w:val="de-DE"/>
        </w:rPr>
        <w:t xml:space="preserve"> </w:t>
      </w:r>
    </w:p>
    <w:p w:rsidR="008E4C84" w:rsidRPr="00072CFA" w:rsidRDefault="00710270" w:rsidP="00911946">
      <w:pPr>
        <w:tabs>
          <w:tab w:val="left" w:pos="2340"/>
        </w:tabs>
        <w:spacing w:after="0"/>
        <w:rPr>
          <w:rFonts w:ascii="Book Antiqua" w:hAnsi="Book Antiqua"/>
          <w:b/>
          <w:i/>
          <w:sz w:val="22"/>
          <w:szCs w:val="22"/>
        </w:rPr>
      </w:pPr>
      <w:r w:rsidRPr="00D35DCF">
        <w:rPr>
          <w:rFonts w:ascii="Book Antiqua" w:hAnsi="Book Antiqua"/>
          <w:b/>
          <w:color w:val="4F81BD" w:themeColor="accent1"/>
          <w:sz w:val="22"/>
          <w:szCs w:val="22"/>
          <w:lang w:val="de-DE"/>
        </w:rPr>
        <w:tab/>
      </w:r>
      <w:r w:rsidRPr="00072CFA">
        <w:rPr>
          <w:rFonts w:ascii="Book Antiqua" w:hAnsi="Book Antiqua"/>
          <w:b/>
          <w:i/>
          <w:sz w:val="22"/>
          <w:szCs w:val="22"/>
        </w:rPr>
        <w:t>L</w:t>
      </w:r>
      <w:r w:rsidR="00B051A6" w:rsidRPr="00072CFA">
        <w:rPr>
          <w:rFonts w:ascii="Book Antiqua" w:hAnsi="Book Antiqua"/>
          <w:b/>
          <w:i/>
          <w:sz w:val="22"/>
          <w:szCs w:val="22"/>
        </w:rPr>
        <w:t>eanne Caret</w:t>
      </w:r>
    </w:p>
    <w:p w:rsidR="00911946" w:rsidRDefault="00911946" w:rsidP="00911946">
      <w:pPr>
        <w:tabs>
          <w:tab w:val="left" w:pos="2340"/>
        </w:tabs>
        <w:spacing w:after="0"/>
        <w:ind w:left="2340"/>
        <w:rPr>
          <w:rFonts w:ascii="Book Antiqua" w:hAnsi="Book Antiqua"/>
          <w:sz w:val="22"/>
          <w:szCs w:val="22"/>
        </w:rPr>
      </w:pPr>
      <w:r>
        <w:rPr>
          <w:rFonts w:ascii="Book Antiqua" w:hAnsi="Book Antiqua"/>
          <w:sz w:val="22"/>
          <w:szCs w:val="22"/>
        </w:rPr>
        <w:t>Chair, DII Steering Committee</w:t>
      </w:r>
    </w:p>
    <w:p w:rsidR="00911946" w:rsidRDefault="00911946" w:rsidP="00911946">
      <w:pPr>
        <w:tabs>
          <w:tab w:val="left" w:pos="2340"/>
        </w:tabs>
        <w:spacing w:after="0"/>
        <w:ind w:left="2340"/>
        <w:rPr>
          <w:rFonts w:ascii="Book Antiqua" w:hAnsi="Book Antiqua"/>
          <w:sz w:val="22"/>
          <w:szCs w:val="22"/>
        </w:rPr>
      </w:pPr>
      <w:r>
        <w:rPr>
          <w:rFonts w:ascii="Book Antiqua" w:hAnsi="Book Antiqua"/>
          <w:sz w:val="22"/>
          <w:szCs w:val="22"/>
        </w:rPr>
        <w:t>President and Chief Executive Officer</w:t>
      </w:r>
    </w:p>
    <w:p w:rsidR="00911946" w:rsidRDefault="00911946" w:rsidP="00911946">
      <w:pPr>
        <w:tabs>
          <w:tab w:val="left" w:pos="2340"/>
        </w:tabs>
        <w:spacing w:after="0"/>
        <w:ind w:left="2340"/>
        <w:rPr>
          <w:rFonts w:ascii="Book Antiqua" w:hAnsi="Book Antiqua"/>
          <w:sz w:val="22"/>
          <w:szCs w:val="22"/>
        </w:rPr>
      </w:pPr>
      <w:r>
        <w:rPr>
          <w:rFonts w:ascii="Book Antiqua" w:hAnsi="Book Antiqua"/>
          <w:sz w:val="22"/>
          <w:szCs w:val="22"/>
        </w:rPr>
        <w:t>Boeing Defense, Space &amp; Security</w:t>
      </w:r>
    </w:p>
    <w:p w:rsidR="00911946" w:rsidRPr="00911946" w:rsidRDefault="00911946" w:rsidP="00450583">
      <w:pPr>
        <w:tabs>
          <w:tab w:val="left" w:pos="2340"/>
        </w:tabs>
        <w:rPr>
          <w:rFonts w:ascii="Book Antiqua" w:hAnsi="Book Antiqua"/>
          <w:sz w:val="22"/>
          <w:szCs w:val="22"/>
        </w:rPr>
      </w:pPr>
      <w:r>
        <w:rPr>
          <w:rFonts w:ascii="Book Antiqua" w:hAnsi="Book Antiqua"/>
          <w:sz w:val="22"/>
          <w:szCs w:val="22"/>
        </w:rPr>
        <w:tab/>
      </w:r>
    </w:p>
    <w:p w:rsidR="00B1653D" w:rsidRPr="009008C4" w:rsidRDefault="00B051A6" w:rsidP="00EC51F0">
      <w:pPr>
        <w:tabs>
          <w:tab w:val="left" w:pos="720"/>
          <w:tab w:val="left" w:pos="2340"/>
        </w:tabs>
        <w:spacing w:after="0"/>
        <w:ind w:left="2340" w:hanging="2340"/>
        <w:rPr>
          <w:rFonts w:ascii="Book Antiqua" w:hAnsi="Book Antiqua"/>
          <w:b/>
          <w:color w:val="4F81BD" w:themeColor="accent1"/>
          <w:sz w:val="22"/>
          <w:szCs w:val="22"/>
        </w:rPr>
      </w:pPr>
      <w:r>
        <w:rPr>
          <w:rFonts w:ascii="Book Antiqua" w:hAnsi="Book Antiqua"/>
          <w:sz w:val="22"/>
          <w:szCs w:val="22"/>
        </w:rPr>
        <w:t>8:45</w:t>
      </w:r>
      <w:r w:rsidR="004F4C56" w:rsidRPr="002A1819">
        <w:rPr>
          <w:rFonts w:ascii="Book Antiqua" w:hAnsi="Book Antiqua"/>
          <w:sz w:val="22"/>
          <w:szCs w:val="22"/>
        </w:rPr>
        <w:t xml:space="preserve"> AM</w:t>
      </w:r>
      <w:r w:rsidR="00450583" w:rsidRPr="002A1819">
        <w:rPr>
          <w:rFonts w:ascii="Book Antiqua" w:hAnsi="Book Antiqua"/>
          <w:sz w:val="22"/>
          <w:szCs w:val="22"/>
        </w:rPr>
        <w:t xml:space="preserve"> – 9:45 AM</w:t>
      </w:r>
      <w:r w:rsidR="00450583" w:rsidRPr="002A1819">
        <w:rPr>
          <w:rFonts w:ascii="Book Antiqua" w:hAnsi="Book Antiqua"/>
          <w:sz w:val="22"/>
          <w:szCs w:val="22"/>
        </w:rPr>
        <w:tab/>
      </w:r>
      <w:r w:rsidR="00C02235">
        <w:rPr>
          <w:rFonts w:ascii="Book Antiqua" w:hAnsi="Book Antiqua"/>
          <w:b/>
          <w:color w:val="4F81BD" w:themeColor="accent1"/>
          <w:sz w:val="22"/>
          <w:szCs w:val="22"/>
        </w:rPr>
        <w:t>ETHICS AND COMPLIANCE:  A VIEW FROM THE DOD PRO</w:t>
      </w:r>
      <w:r w:rsidR="00D7426D" w:rsidRPr="009008C4">
        <w:rPr>
          <w:rFonts w:ascii="Book Antiqua" w:hAnsi="Book Antiqua"/>
          <w:b/>
          <w:color w:val="4F81BD" w:themeColor="accent1"/>
          <w:sz w:val="22"/>
          <w:szCs w:val="22"/>
        </w:rPr>
        <w:t xml:space="preserve">CUREMENT </w:t>
      </w:r>
      <w:r w:rsidR="00C02235">
        <w:rPr>
          <w:rFonts w:ascii="Book Antiqua" w:hAnsi="Book Antiqua"/>
          <w:b/>
          <w:color w:val="4F81BD" w:themeColor="accent1"/>
          <w:sz w:val="22"/>
          <w:szCs w:val="22"/>
        </w:rPr>
        <w:t>EXECUTIVES</w:t>
      </w:r>
      <w:r>
        <w:rPr>
          <w:rFonts w:ascii="Book Antiqua" w:hAnsi="Book Antiqua"/>
          <w:b/>
          <w:color w:val="4F81BD" w:themeColor="accent1"/>
          <w:sz w:val="22"/>
          <w:szCs w:val="22"/>
        </w:rPr>
        <w:t xml:space="preserve"> </w:t>
      </w:r>
    </w:p>
    <w:p w:rsidR="00B1653D" w:rsidRDefault="00C02235" w:rsidP="00C02235">
      <w:pPr>
        <w:tabs>
          <w:tab w:val="left" w:pos="2340"/>
        </w:tabs>
        <w:spacing w:after="0"/>
        <w:ind w:left="2340" w:hanging="900"/>
        <w:rPr>
          <w:rFonts w:ascii="Book Antiqua" w:hAnsi="Book Antiqua"/>
          <w:i/>
          <w:color w:val="4F81BD" w:themeColor="accent1"/>
          <w:sz w:val="22"/>
          <w:szCs w:val="22"/>
        </w:rPr>
      </w:pPr>
      <w:r>
        <w:rPr>
          <w:rFonts w:ascii="Book Antiqua" w:hAnsi="Book Antiqua"/>
          <w:sz w:val="22"/>
          <w:szCs w:val="22"/>
        </w:rPr>
        <w:tab/>
      </w:r>
      <w:r w:rsidRPr="0022100C">
        <w:rPr>
          <w:rFonts w:ascii="Book Antiqua" w:hAnsi="Book Antiqua"/>
          <w:i/>
          <w:color w:val="4F81BD" w:themeColor="accent1"/>
          <w:sz w:val="22"/>
          <w:szCs w:val="22"/>
        </w:rPr>
        <w:t>This panel will discuss the critical importance of contractor ethics and compliance programs throughout the supply chain and the need for effective partnering and collaboration.</w:t>
      </w:r>
    </w:p>
    <w:p w:rsidR="00F968E9" w:rsidRDefault="00F968E9" w:rsidP="00F968E9">
      <w:pPr>
        <w:tabs>
          <w:tab w:val="left" w:pos="1080"/>
          <w:tab w:val="left" w:pos="2340"/>
        </w:tabs>
        <w:spacing w:after="0"/>
        <w:ind w:left="2340" w:hanging="2340"/>
        <w:rPr>
          <w:rFonts w:ascii="Book Antiqua" w:hAnsi="Book Antiqua"/>
        </w:rPr>
      </w:pPr>
    </w:p>
    <w:p w:rsidR="00F968E9" w:rsidRDefault="00F968E9" w:rsidP="00F968E9">
      <w:pPr>
        <w:tabs>
          <w:tab w:val="left" w:pos="1080"/>
          <w:tab w:val="left" w:pos="2340"/>
        </w:tabs>
        <w:spacing w:after="0"/>
        <w:ind w:left="2340" w:hanging="2340"/>
        <w:rPr>
          <w:rFonts w:ascii="Book Antiqua" w:hAnsi="Book Antiqua"/>
          <w:sz w:val="22"/>
          <w:szCs w:val="22"/>
        </w:rPr>
      </w:pPr>
      <w:r>
        <w:rPr>
          <w:rFonts w:ascii="Book Antiqua" w:hAnsi="Book Antiqua"/>
        </w:rPr>
        <w:tab/>
      </w:r>
      <w:r w:rsidRPr="00F968E9">
        <w:rPr>
          <w:rFonts w:ascii="Book Antiqua" w:hAnsi="Book Antiqua"/>
          <w:sz w:val="22"/>
          <w:szCs w:val="22"/>
        </w:rPr>
        <w:t xml:space="preserve">Moderator: </w:t>
      </w:r>
      <w:r>
        <w:rPr>
          <w:rFonts w:ascii="Book Antiqua" w:hAnsi="Book Antiqua"/>
          <w:sz w:val="22"/>
          <w:szCs w:val="22"/>
        </w:rPr>
        <w:tab/>
      </w:r>
      <w:r w:rsidRPr="00072CFA">
        <w:rPr>
          <w:rFonts w:ascii="Book Antiqua" w:hAnsi="Book Antiqua"/>
          <w:b/>
          <w:i/>
          <w:sz w:val="22"/>
          <w:szCs w:val="22"/>
        </w:rPr>
        <w:t>Rob</w:t>
      </w:r>
      <w:r w:rsidR="00E1382A">
        <w:rPr>
          <w:rFonts w:ascii="Book Antiqua" w:hAnsi="Book Antiqua"/>
          <w:b/>
          <w:i/>
          <w:sz w:val="22"/>
          <w:szCs w:val="22"/>
        </w:rPr>
        <w:t>ert A.</w:t>
      </w:r>
      <w:r w:rsidRPr="00072CFA">
        <w:rPr>
          <w:rFonts w:ascii="Book Antiqua" w:hAnsi="Book Antiqua"/>
          <w:b/>
          <w:i/>
          <w:sz w:val="22"/>
          <w:szCs w:val="22"/>
        </w:rPr>
        <w:t xml:space="preserve"> Burton</w:t>
      </w:r>
    </w:p>
    <w:p w:rsidR="005379BB" w:rsidRDefault="005379BB" w:rsidP="00F968E9">
      <w:pPr>
        <w:tabs>
          <w:tab w:val="left" w:pos="108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t>Partner</w:t>
      </w:r>
    </w:p>
    <w:p w:rsidR="005379BB" w:rsidRPr="00F968E9" w:rsidRDefault="005379BB" w:rsidP="00F968E9">
      <w:pPr>
        <w:tabs>
          <w:tab w:val="left" w:pos="108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t>Crowell &amp; Moring LLP</w:t>
      </w:r>
    </w:p>
    <w:p w:rsidR="00F968E9" w:rsidRPr="00F968E9" w:rsidRDefault="00F968E9" w:rsidP="00F968E9">
      <w:pPr>
        <w:tabs>
          <w:tab w:val="left" w:pos="1080"/>
          <w:tab w:val="left" w:pos="2340"/>
        </w:tabs>
        <w:spacing w:after="0"/>
        <w:ind w:left="2340" w:hanging="2340"/>
        <w:rPr>
          <w:rFonts w:ascii="Book Antiqua" w:hAnsi="Book Antiqua"/>
          <w:sz w:val="22"/>
          <w:szCs w:val="22"/>
        </w:rPr>
      </w:pPr>
    </w:p>
    <w:p w:rsidR="007904B5" w:rsidRPr="007904B5" w:rsidRDefault="00F968E9" w:rsidP="007904B5">
      <w:pPr>
        <w:tabs>
          <w:tab w:val="left" w:pos="1080"/>
          <w:tab w:val="left" w:pos="2340"/>
        </w:tabs>
        <w:spacing w:after="0"/>
        <w:ind w:left="2340" w:hanging="2340"/>
        <w:rPr>
          <w:rFonts w:ascii="Book Antiqua" w:hAnsi="Book Antiqua"/>
          <w:b/>
          <w:i/>
          <w:sz w:val="22"/>
          <w:szCs w:val="22"/>
        </w:rPr>
      </w:pPr>
      <w:r>
        <w:rPr>
          <w:rFonts w:ascii="Book Antiqua" w:hAnsi="Book Antiqua"/>
          <w:sz w:val="22"/>
          <w:szCs w:val="22"/>
        </w:rPr>
        <w:tab/>
        <w:t>S</w:t>
      </w:r>
      <w:r w:rsidRPr="00F968E9">
        <w:rPr>
          <w:rFonts w:ascii="Book Antiqua" w:hAnsi="Book Antiqua"/>
          <w:sz w:val="22"/>
          <w:szCs w:val="22"/>
        </w:rPr>
        <w:t>p</w:t>
      </w:r>
      <w:r>
        <w:rPr>
          <w:rFonts w:ascii="Book Antiqua" w:hAnsi="Book Antiqua"/>
          <w:sz w:val="22"/>
          <w:szCs w:val="22"/>
        </w:rPr>
        <w:t>e</w:t>
      </w:r>
      <w:r w:rsidRPr="00F968E9">
        <w:rPr>
          <w:rFonts w:ascii="Book Antiqua" w:hAnsi="Book Antiqua"/>
          <w:sz w:val="22"/>
          <w:szCs w:val="22"/>
        </w:rPr>
        <w:t>akers:</w:t>
      </w:r>
      <w:r>
        <w:rPr>
          <w:rFonts w:ascii="Book Antiqua" w:hAnsi="Book Antiqua"/>
        </w:rPr>
        <w:t xml:space="preserve">    </w:t>
      </w:r>
      <w:r>
        <w:rPr>
          <w:rFonts w:ascii="Book Antiqua" w:hAnsi="Book Antiqua"/>
        </w:rPr>
        <w:tab/>
      </w:r>
      <w:r w:rsidR="007904B5" w:rsidRPr="007904B5">
        <w:rPr>
          <w:rFonts w:ascii="Book Antiqua" w:hAnsi="Book Antiqua"/>
          <w:b/>
          <w:i/>
          <w:sz w:val="22"/>
          <w:szCs w:val="22"/>
        </w:rPr>
        <w:t>Maj</w:t>
      </w:r>
      <w:r w:rsidR="00E1382A">
        <w:rPr>
          <w:rFonts w:ascii="Book Antiqua" w:hAnsi="Book Antiqua"/>
          <w:b/>
          <w:i/>
          <w:sz w:val="22"/>
          <w:szCs w:val="22"/>
        </w:rPr>
        <w:t>or</w:t>
      </w:r>
      <w:r w:rsidR="007904B5" w:rsidRPr="007904B5">
        <w:rPr>
          <w:rFonts w:ascii="Book Antiqua" w:hAnsi="Book Antiqua"/>
          <w:b/>
          <w:i/>
          <w:sz w:val="22"/>
          <w:szCs w:val="22"/>
        </w:rPr>
        <w:t xml:space="preserve"> General Casey </w:t>
      </w:r>
      <w:r w:rsidR="00E1382A">
        <w:rPr>
          <w:rFonts w:ascii="Book Antiqua" w:hAnsi="Book Antiqua"/>
          <w:b/>
          <w:i/>
          <w:sz w:val="22"/>
          <w:szCs w:val="22"/>
        </w:rPr>
        <w:t xml:space="preserve">D. </w:t>
      </w:r>
      <w:r w:rsidR="007904B5" w:rsidRPr="007904B5">
        <w:rPr>
          <w:rFonts w:ascii="Book Antiqua" w:hAnsi="Book Antiqua"/>
          <w:b/>
          <w:i/>
          <w:sz w:val="22"/>
          <w:szCs w:val="22"/>
        </w:rPr>
        <w:t>Blake</w:t>
      </w:r>
    </w:p>
    <w:p w:rsidR="007904B5" w:rsidRDefault="007904B5" w:rsidP="007904B5">
      <w:pPr>
        <w:tabs>
          <w:tab w:val="left" w:pos="108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t>Deputy Assistant Secretary for Contracting</w:t>
      </w:r>
    </w:p>
    <w:p w:rsidR="007904B5" w:rsidRDefault="007904B5" w:rsidP="007904B5">
      <w:pPr>
        <w:tabs>
          <w:tab w:val="left" w:pos="108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t>Office of the Assistant Secretary of the Air Force for Acquisition</w:t>
      </w:r>
    </w:p>
    <w:p w:rsidR="007904B5" w:rsidRDefault="007904B5" w:rsidP="00F968E9">
      <w:pPr>
        <w:tabs>
          <w:tab w:val="left" w:pos="1080"/>
          <w:tab w:val="left" w:pos="2340"/>
        </w:tabs>
        <w:spacing w:after="0"/>
        <w:ind w:left="2340" w:hanging="2340"/>
        <w:rPr>
          <w:rFonts w:ascii="Book Antiqua" w:hAnsi="Book Antiqua"/>
          <w:b/>
          <w:i/>
          <w:sz w:val="22"/>
          <w:szCs w:val="22"/>
        </w:rPr>
      </w:pPr>
    </w:p>
    <w:p w:rsidR="00E1382A" w:rsidRPr="007904B5" w:rsidRDefault="007904B5" w:rsidP="00E1382A">
      <w:pPr>
        <w:tabs>
          <w:tab w:val="left" w:pos="1080"/>
          <w:tab w:val="left" w:pos="2340"/>
        </w:tabs>
        <w:spacing w:after="0"/>
        <w:ind w:left="2340" w:hanging="2340"/>
        <w:rPr>
          <w:rFonts w:ascii="Book Antiqua" w:hAnsi="Book Antiqua"/>
          <w:b/>
          <w:i/>
          <w:sz w:val="22"/>
          <w:szCs w:val="22"/>
        </w:rPr>
      </w:pPr>
      <w:r>
        <w:rPr>
          <w:rFonts w:ascii="Book Antiqua" w:hAnsi="Book Antiqua"/>
          <w:b/>
          <w:i/>
          <w:sz w:val="22"/>
          <w:szCs w:val="22"/>
        </w:rPr>
        <w:tab/>
      </w:r>
      <w:r>
        <w:rPr>
          <w:rFonts w:ascii="Book Antiqua" w:hAnsi="Book Antiqua"/>
          <w:b/>
          <w:i/>
          <w:sz w:val="22"/>
          <w:szCs w:val="22"/>
        </w:rPr>
        <w:tab/>
      </w:r>
      <w:r w:rsidR="00E1382A" w:rsidRPr="007904B5">
        <w:rPr>
          <w:rFonts w:ascii="Book Antiqua" w:hAnsi="Book Antiqua"/>
          <w:b/>
          <w:i/>
          <w:sz w:val="22"/>
          <w:szCs w:val="22"/>
        </w:rPr>
        <w:t xml:space="preserve">Mathew </w:t>
      </w:r>
      <w:r w:rsidR="00E1382A">
        <w:rPr>
          <w:rFonts w:ascii="Book Antiqua" w:hAnsi="Book Antiqua"/>
          <w:b/>
          <w:i/>
          <w:sz w:val="22"/>
          <w:szCs w:val="22"/>
        </w:rPr>
        <w:t xml:space="preserve">C. </w:t>
      </w:r>
      <w:r w:rsidR="00E1382A" w:rsidRPr="007904B5">
        <w:rPr>
          <w:rFonts w:ascii="Book Antiqua" w:hAnsi="Book Antiqua"/>
          <w:b/>
          <w:i/>
          <w:sz w:val="22"/>
          <w:szCs w:val="22"/>
        </w:rPr>
        <w:t>Blum</w:t>
      </w:r>
    </w:p>
    <w:p w:rsidR="00E1382A" w:rsidRDefault="00E1382A" w:rsidP="00E1382A">
      <w:pPr>
        <w:tabs>
          <w:tab w:val="left" w:pos="108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t>Associate Administrator</w:t>
      </w:r>
    </w:p>
    <w:p w:rsidR="00E1382A" w:rsidRDefault="00E1382A" w:rsidP="00E1382A">
      <w:pPr>
        <w:tabs>
          <w:tab w:val="left" w:pos="108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t>Office of Federal Procurement Policy</w:t>
      </w:r>
    </w:p>
    <w:p w:rsidR="00E1382A" w:rsidRPr="00F968E9" w:rsidRDefault="00E1382A" w:rsidP="00E1382A">
      <w:pPr>
        <w:tabs>
          <w:tab w:val="left" w:pos="1080"/>
          <w:tab w:val="left" w:pos="2340"/>
        </w:tabs>
        <w:spacing w:after="0"/>
        <w:ind w:left="2340" w:hanging="2340"/>
        <w:rPr>
          <w:rFonts w:ascii="Book Antiqua" w:hAnsi="Book Antiqua"/>
          <w:sz w:val="22"/>
          <w:szCs w:val="22"/>
        </w:rPr>
      </w:pPr>
    </w:p>
    <w:p w:rsidR="00F968E9" w:rsidRPr="00072CFA" w:rsidRDefault="00E1382A" w:rsidP="00F968E9">
      <w:pPr>
        <w:tabs>
          <w:tab w:val="left" w:pos="1080"/>
          <w:tab w:val="left" w:pos="2340"/>
        </w:tabs>
        <w:spacing w:after="0"/>
        <w:ind w:left="2340" w:hanging="2340"/>
        <w:rPr>
          <w:rFonts w:ascii="Book Antiqua" w:hAnsi="Book Antiqua"/>
          <w:b/>
          <w:i/>
          <w:sz w:val="22"/>
          <w:szCs w:val="22"/>
        </w:rPr>
      </w:pPr>
      <w:r>
        <w:rPr>
          <w:rFonts w:ascii="Book Antiqua" w:hAnsi="Book Antiqua"/>
          <w:b/>
          <w:i/>
          <w:sz w:val="22"/>
          <w:szCs w:val="22"/>
        </w:rPr>
        <w:tab/>
      </w:r>
      <w:r>
        <w:rPr>
          <w:rFonts w:ascii="Book Antiqua" w:hAnsi="Book Antiqua"/>
          <w:b/>
          <w:i/>
          <w:sz w:val="22"/>
          <w:szCs w:val="22"/>
        </w:rPr>
        <w:tab/>
      </w:r>
      <w:r w:rsidR="00F968E9" w:rsidRPr="00072CFA">
        <w:rPr>
          <w:rFonts w:ascii="Book Antiqua" w:hAnsi="Book Antiqua"/>
          <w:b/>
          <w:i/>
          <w:sz w:val="22"/>
          <w:szCs w:val="22"/>
        </w:rPr>
        <w:t xml:space="preserve">Elliott </w:t>
      </w:r>
      <w:r>
        <w:rPr>
          <w:rFonts w:ascii="Book Antiqua" w:hAnsi="Book Antiqua"/>
          <w:b/>
          <w:i/>
          <w:sz w:val="22"/>
          <w:szCs w:val="22"/>
        </w:rPr>
        <w:t xml:space="preserve">B. </w:t>
      </w:r>
      <w:r w:rsidR="00F968E9" w:rsidRPr="00072CFA">
        <w:rPr>
          <w:rFonts w:ascii="Book Antiqua" w:hAnsi="Book Antiqua"/>
          <w:b/>
          <w:i/>
          <w:sz w:val="22"/>
          <w:szCs w:val="22"/>
        </w:rPr>
        <w:t xml:space="preserve">Branch </w:t>
      </w:r>
    </w:p>
    <w:p w:rsidR="00F968E9" w:rsidRPr="00F968E9" w:rsidRDefault="00F968E9" w:rsidP="00F968E9">
      <w:pPr>
        <w:tabs>
          <w:tab w:val="left" w:pos="1080"/>
          <w:tab w:val="left" w:pos="2340"/>
        </w:tabs>
        <w:spacing w:after="0"/>
        <w:ind w:left="2340" w:hanging="2340"/>
        <w:rPr>
          <w:rFonts w:ascii="Book Antiqua" w:hAnsi="Book Antiqua"/>
          <w:sz w:val="22"/>
          <w:szCs w:val="22"/>
        </w:rPr>
      </w:pPr>
      <w:r w:rsidRPr="00F968E9">
        <w:rPr>
          <w:rFonts w:ascii="Book Antiqua" w:hAnsi="Book Antiqua"/>
          <w:sz w:val="22"/>
          <w:szCs w:val="22"/>
        </w:rPr>
        <w:t xml:space="preserve">                                       </w:t>
      </w:r>
      <w:r>
        <w:rPr>
          <w:rFonts w:ascii="Book Antiqua" w:hAnsi="Book Antiqua"/>
          <w:sz w:val="22"/>
          <w:szCs w:val="22"/>
        </w:rPr>
        <w:tab/>
      </w:r>
      <w:r w:rsidRPr="00F968E9">
        <w:rPr>
          <w:rFonts w:ascii="Book Antiqua" w:hAnsi="Book Antiqua"/>
          <w:sz w:val="22"/>
          <w:szCs w:val="22"/>
        </w:rPr>
        <w:t>Deputy Assistant Secretary of the Navy</w:t>
      </w:r>
    </w:p>
    <w:p w:rsidR="00F968E9" w:rsidRDefault="00F968E9" w:rsidP="00F968E9">
      <w:pPr>
        <w:tabs>
          <w:tab w:val="left" w:pos="1080"/>
          <w:tab w:val="left" w:pos="2340"/>
        </w:tabs>
        <w:spacing w:after="0"/>
        <w:ind w:left="2340" w:hanging="2340"/>
        <w:rPr>
          <w:rFonts w:ascii="Book Antiqua" w:hAnsi="Book Antiqua"/>
          <w:sz w:val="22"/>
          <w:szCs w:val="22"/>
        </w:rPr>
      </w:pPr>
      <w:r w:rsidRPr="00F968E9">
        <w:rPr>
          <w:rFonts w:ascii="Book Antiqua" w:hAnsi="Book Antiqua"/>
          <w:sz w:val="22"/>
          <w:szCs w:val="22"/>
        </w:rPr>
        <w:t xml:space="preserve">                                       </w:t>
      </w:r>
      <w:r>
        <w:rPr>
          <w:rFonts w:ascii="Book Antiqua" w:hAnsi="Book Antiqua"/>
          <w:sz w:val="22"/>
          <w:szCs w:val="22"/>
        </w:rPr>
        <w:tab/>
      </w:r>
      <w:r w:rsidRPr="00F968E9">
        <w:rPr>
          <w:rFonts w:ascii="Book Antiqua" w:hAnsi="Book Antiqua"/>
          <w:sz w:val="22"/>
          <w:szCs w:val="22"/>
        </w:rPr>
        <w:t>Acquisition and Procurement</w:t>
      </w:r>
    </w:p>
    <w:p w:rsidR="007904B5" w:rsidRDefault="007904B5" w:rsidP="00F968E9">
      <w:pPr>
        <w:tabs>
          <w:tab w:val="left" w:pos="1080"/>
          <w:tab w:val="left" w:pos="2340"/>
        </w:tabs>
        <w:spacing w:after="0"/>
        <w:ind w:left="2340" w:hanging="2340"/>
        <w:rPr>
          <w:rFonts w:ascii="Book Antiqua" w:hAnsi="Book Antiqua"/>
          <w:sz w:val="22"/>
          <w:szCs w:val="22"/>
        </w:rPr>
      </w:pPr>
    </w:p>
    <w:p w:rsidR="007904B5" w:rsidRPr="00F968E9" w:rsidRDefault="007904B5" w:rsidP="007904B5">
      <w:pPr>
        <w:tabs>
          <w:tab w:val="left" w:pos="108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r>
      <w:r w:rsidRPr="00072CFA">
        <w:rPr>
          <w:rFonts w:ascii="Book Antiqua" w:hAnsi="Book Antiqua"/>
          <w:b/>
          <w:i/>
          <w:sz w:val="22"/>
          <w:szCs w:val="22"/>
        </w:rPr>
        <w:t xml:space="preserve">John </w:t>
      </w:r>
      <w:r w:rsidR="00E1382A">
        <w:rPr>
          <w:rFonts w:ascii="Book Antiqua" w:hAnsi="Book Antiqua"/>
          <w:b/>
          <w:i/>
          <w:sz w:val="22"/>
          <w:szCs w:val="22"/>
        </w:rPr>
        <w:t xml:space="preserve">M. </w:t>
      </w:r>
      <w:r w:rsidRPr="00072CFA">
        <w:rPr>
          <w:rFonts w:ascii="Book Antiqua" w:hAnsi="Book Antiqua"/>
          <w:b/>
          <w:i/>
          <w:sz w:val="22"/>
          <w:szCs w:val="22"/>
        </w:rPr>
        <w:t>Tenaglia</w:t>
      </w:r>
    </w:p>
    <w:p w:rsidR="007904B5" w:rsidRPr="00F968E9" w:rsidRDefault="007904B5" w:rsidP="007904B5">
      <w:pPr>
        <w:tabs>
          <w:tab w:val="left" w:pos="1080"/>
          <w:tab w:val="left" w:pos="2340"/>
        </w:tabs>
        <w:spacing w:after="0"/>
        <w:ind w:left="2340" w:hanging="2340"/>
        <w:rPr>
          <w:rFonts w:ascii="Book Antiqua" w:hAnsi="Book Antiqua"/>
          <w:sz w:val="22"/>
          <w:szCs w:val="22"/>
        </w:rPr>
      </w:pPr>
      <w:r w:rsidRPr="00F968E9">
        <w:rPr>
          <w:rFonts w:ascii="Book Antiqua" w:hAnsi="Book Antiqua"/>
          <w:sz w:val="22"/>
          <w:szCs w:val="22"/>
        </w:rPr>
        <w:t xml:space="preserve">                                       </w:t>
      </w:r>
      <w:r>
        <w:rPr>
          <w:rFonts w:ascii="Book Antiqua" w:hAnsi="Book Antiqua"/>
          <w:sz w:val="22"/>
          <w:szCs w:val="22"/>
        </w:rPr>
        <w:tab/>
      </w:r>
      <w:r w:rsidRPr="00F968E9">
        <w:rPr>
          <w:rFonts w:ascii="Book Antiqua" w:hAnsi="Book Antiqua"/>
          <w:sz w:val="22"/>
          <w:szCs w:val="22"/>
        </w:rPr>
        <w:t>Deputy Director</w:t>
      </w:r>
    </w:p>
    <w:p w:rsidR="007904B5" w:rsidRPr="00F968E9" w:rsidRDefault="007904B5" w:rsidP="007904B5">
      <w:pPr>
        <w:tabs>
          <w:tab w:val="left" w:pos="1080"/>
          <w:tab w:val="left" w:pos="2340"/>
        </w:tabs>
        <w:spacing w:after="0"/>
        <w:ind w:left="2340" w:hanging="2340"/>
        <w:rPr>
          <w:rFonts w:ascii="Book Antiqua" w:hAnsi="Book Antiqua"/>
          <w:sz w:val="22"/>
          <w:szCs w:val="22"/>
        </w:rPr>
      </w:pPr>
      <w:r w:rsidRPr="00F968E9">
        <w:rPr>
          <w:rFonts w:ascii="Book Antiqua" w:hAnsi="Book Antiqua"/>
          <w:sz w:val="22"/>
          <w:szCs w:val="22"/>
        </w:rPr>
        <w:t xml:space="preserve">                                       </w:t>
      </w:r>
      <w:r>
        <w:rPr>
          <w:rFonts w:ascii="Book Antiqua" w:hAnsi="Book Antiqua"/>
          <w:sz w:val="22"/>
          <w:szCs w:val="22"/>
        </w:rPr>
        <w:tab/>
      </w:r>
      <w:r w:rsidRPr="00F968E9">
        <w:rPr>
          <w:rFonts w:ascii="Book Antiqua" w:hAnsi="Book Antiqua"/>
          <w:sz w:val="22"/>
          <w:szCs w:val="22"/>
        </w:rPr>
        <w:t>Defense Procurement and Acquisition Policy</w:t>
      </w:r>
    </w:p>
    <w:p w:rsidR="000A458C" w:rsidRPr="002A1819" w:rsidRDefault="000A458C" w:rsidP="00450583">
      <w:pPr>
        <w:tabs>
          <w:tab w:val="left" w:pos="2340"/>
        </w:tabs>
        <w:spacing w:after="0"/>
        <w:ind w:left="2340" w:hanging="180"/>
        <w:rPr>
          <w:rFonts w:ascii="Book Antiqua" w:hAnsi="Book Antiqua"/>
          <w:sz w:val="22"/>
          <w:szCs w:val="22"/>
        </w:rPr>
      </w:pPr>
    </w:p>
    <w:p w:rsidR="00340D05" w:rsidRDefault="00340D05" w:rsidP="00450583">
      <w:pPr>
        <w:tabs>
          <w:tab w:val="left" w:pos="2340"/>
        </w:tabs>
        <w:spacing w:after="0"/>
        <w:ind w:left="1440" w:hanging="1440"/>
        <w:rPr>
          <w:rFonts w:ascii="Book Antiqua" w:hAnsi="Book Antiqua"/>
          <w:sz w:val="22"/>
          <w:szCs w:val="22"/>
        </w:rPr>
      </w:pPr>
    </w:p>
    <w:p w:rsidR="00340D05" w:rsidRDefault="00340D05" w:rsidP="00450583">
      <w:pPr>
        <w:tabs>
          <w:tab w:val="left" w:pos="2340"/>
        </w:tabs>
        <w:spacing w:after="0"/>
        <w:ind w:left="1440" w:hanging="1440"/>
        <w:rPr>
          <w:rFonts w:ascii="Book Antiqua" w:hAnsi="Book Antiqua"/>
          <w:sz w:val="22"/>
          <w:szCs w:val="22"/>
        </w:rPr>
      </w:pPr>
    </w:p>
    <w:p w:rsidR="000668C9" w:rsidRPr="002A1819" w:rsidRDefault="000668C9" w:rsidP="00450583">
      <w:pPr>
        <w:tabs>
          <w:tab w:val="left" w:pos="2340"/>
        </w:tabs>
        <w:spacing w:after="0"/>
        <w:ind w:left="1440" w:hanging="1440"/>
        <w:rPr>
          <w:rFonts w:ascii="Book Antiqua" w:hAnsi="Book Antiqua"/>
          <w:sz w:val="22"/>
          <w:szCs w:val="22"/>
        </w:rPr>
      </w:pPr>
      <w:r w:rsidRPr="002A1819">
        <w:rPr>
          <w:rFonts w:ascii="Book Antiqua" w:hAnsi="Book Antiqua"/>
          <w:sz w:val="22"/>
          <w:szCs w:val="22"/>
        </w:rPr>
        <w:lastRenderedPageBreak/>
        <w:t xml:space="preserve">9:45 </w:t>
      </w:r>
      <w:r w:rsidR="008E4C84" w:rsidRPr="002A1819">
        <w:rPr>
          <w:rFonts w:ascii="Book Antiqua" w:hAnsi="Book Antiqua"/>
          <w:sz w:val="22"/>
          <w:szCs w:val="22"/>
        </w:rPr>
        <w:t>AM</w:t>
      </w:r>
      <w:r w:rsidR="002A1819" w:rsidRPr="002A1819">
        <w:rPr>
          <w:rFonts w:ascii="Book Antiqua" w:hAnsi="Book Antiqua"/>
          <w:sz w:val="22"/>
          <w:szCs w:val="22"/>
        </w:rPr>
        <w:t xml:space="preserve"> – 10:00 AM</w:t>
      </w:r>
      <w:r w:rsidRPr="002A1819">
        <w:rPr>
          <w:rFonts w:ascii="Book Antiqua" w:hAnsi="Book Antiqua"/>
          <w:sz w:val="22"/>
          <w:szCs w:val="22"/>
        </w:rPr>
        <w:tab/>
      </w:r>
      <w:r w:rsidR="002A1819" w:rsidRPr="00E739FE">
        <w:rPr>
          <w:rFonts w:ascii="Book Antiqua" w:hAnsi="Book Antiqua"/>
          <w:b/>
          <w:color w:val="4F81BD" w:themeColor="accent1"/>
          <w:sz w:val="22"/>
          <w:szCs w:val="22"/>
        </w:rPr>
        <w:t>BREAK</w:t>
      </w:r>
    </w:p>
    <w:p w:rsidR="000668C9" w:rsidRPr="002A1819" w:rsidRDefault="000668C9" w:rsidP="00450583">
      <w:pPr>
        <w:tabs>
          <w:tab w:val="left" w:pos="2340"/>
        </w:tabs>
        <w:spacing w:after="0"/>
        <w:ind w:left="1440" w:hanging="1440"/>
        <w:rPr>
          <w:rFonts w:ascii="Book Antiqua" w:hAnsi="Book Antiqua"/>
          <w:sz w:val="22"/>
          <w:szCs w:val="22"/>
        </w:rPr>
      </w:pPr>
    </w:p>
    <w:p w:rsidR="0069727C" w:rsidRDefault="0069727C" w:rsidP="00450583">
      <w:pPr>
        <w:tabs>
          <w:tab w:val="left" w:pos="2340"/>
        </w:tabs>
        <w:spacing w:after="0"/>
        <w:ind w:left="1440" w:hanging="1440"/>
        <w:rPr>
          <w:rFonts w:ascii="Book Antiqua" w:hAnsi="Book Antiqua"/>
          <w:sz w:val="22"/>
          <w:szCs w:val="22"/>
        </w:rPr>
      </w:pPr>
    </w:p>
    <w:p w:rsidR="0069727C" w:rsidRDefault="00B8674E" w:rsidP="00B051A6">
      <w:pPr>
        <w:tabs>
          <w:tab w:val="left" w:pos="2340"/>
        </w:tabs>
        <w:spacing w:after="0"/>
        <w:ind w:left="2340" w:hanging="2340"/>
        <w:rPr>
          <w:rFonts w:ascii="Book Antiqua" w:hAnsi="Book Antiqua"/>
          <w:b/>
          <w:color w:val="4F81BD" w:themeColor="accent1"/>
          <w:sz w:val="22"/>
          <w:szCs w:val="22"/>
        </w:rPr>
      </w:pPr>
      <w:r w:rsidRPr="002A1819">
        <w:rPr>
          <w:rFonts w:ascii="Book Antiqua" w:hAnsi="Book Antiqua"/>
          <w:sz w:val="22"/>
          <w:szCs w:val="22"/>
        </w:rPr>
        <w:t>10:00</w:t>
      </w:r>
      <w:r w:rsidR="004A437E" w:rsidRPr="002A1819">
        <w:rPr>
          <w:rFonts w:ascii="Book Antiqua" w:hAnsi="Book Antiqua"/>
          <w:sz w:val="22"/>
          <w:szCs w:val="22"/>
        </w:rPr>
        <w:t xml:space="preserve"> AM</w:t>
      </w:r>
      <w:r w:rsidR="002A1819" w:rsidRPr="002A1819">
        <w:rPr>
          <w:rFonts w:ascii="Book Antiqua" w:hAnsi="Book Antiqua"/>
          <w:sz w:val="22"/>
          <w:szCs w:val="22"/>
        </w:rPr>
        <w:t xml:space="preserve"> – 11:00 AM</w:t>
      </w:r>
      <w:r w:rsidR="004A437E" w:rsidRPr="002A1819">
        <w:rPr>
          <w:rFonts w:ascii="Book Antiqua" w:hAnsi="Book Antiqua"/>
          <w:sz w:val="22"/>
          <w:szCs w:val="22"/>
        </w:rPr>
        <w:tab/>
      </w:r>
      <w:r w:rsidR="009008C4">
        <w:rPr>
          <w:rFonts w:ascii="Book Antiqua" w:hAnsi="Book Antiqua"/>
          <w:b/>
          <w:color w:val="4F81BD" w:themeColor="accent1"/>
          <w:sz w:val="22"/>
          <w:szCs w:val="22"/>
        </w:rPr>
        <w:t xml:space="preserve">CHANGES TO REGULATIONS </w:t>
      </w:r>
    </w:p>
    <w:p w:rsidR="005379BB" w:rsidRPr="0022100C" w:rsidRDefault="00AD0D38" w:rsidP="005379BB">
      <w:pPr>
        <w:ind w:left="2340"/>
        <w:rPr>
          <w:rFonts w:ascii="Book Antiqua" w:hAnsi="Book Antiqua"/>
          <w:i/>
          <w:iCs/>
          <w:color w:val="4F81BD" w:themeColor="accent1"/>
          <w:sz w:val="22"/>
          <w:szCs w:val="22"/>
        </w:rPr>
      </w:pPr>
      <w:r w:rsidRPr="00AD0D38">
        <w:rPr>
          <w:rFonts w:ascii="Book Antiqua" w:hAnsi="Book Antiqua"/>
          <w:i/>
          <w:iCs/>
          <w:color w:val="4F81BD" w:themeColor="accent1"/>
          <w:sz w:val="22"/>
          <w:szCs w:val="22"/>
        </w:rPr>
        <w:t xml:space="preserve">Review of recent changes in federal laws and regulations, including the Executive Branch Gift Regulations. Panel to include Department of Defense personnel and contractor ethics personnel to offer best practices in incorporating regulation changes into an Ethics </w:t>
      </w:r>
      <w:r w:rsidR="0012528B">
        <w:rPr>
          <w:rFonts w:ascii="Book Antiqua" w:hAnsi="Book Antiqua"/>
          <w:i/>
          <w:iCs/>
          <w:color w:val="4F81BD" w:themeColor="accent1"/>
          <w:sz w:val="22"/>
          <w:szCs w:val="22"/>
        </w:rPr>
        <w:t>and</w:t>
      </w:r>
      <w:r w:rsidRPr="00AD0D38">
        <w:rPr>
          <w:rFonts w:ascii="Book Antiqua" w:hAnsi="Book Antiqua"/>
          <w:i/>
          <w:iCs/>
          <w:color w:val="4F81BD" w:themeColor="accent1"/>
          <w:sz w:val="22"/>
          <w:szCs w:val="22"/>
        </w:rPr>
        <w:t xml:space="preserve"> Compliance program.</w:t>
      </w:r>
    </w:p>
    <w:p w:rsidR="005E7889" w:rsidRDefault="005E7889" w:rsidP="005E7889">
      <w:pPr>
        <w:tabs>
          <w:tab w:val="left" w:pos="1080"/>
          <w:tab w:val="left" w:pos="2340"/>
        </w:tabs>
        <w:spacing w:after="0"/>
        <w:ind w:left="2340" w:hanging="2340"/>
        <w:rPr>
          <w:rFonts w:ascii="Book Antiqua" w:hAnsi="Book Antiqua"/>
          <w:sz w:val="22"/>
          <w:szCs w:val="22"/>
        </w:rPr>
      </w:pPr>
      <w:r>
        <w:rPr>
          <w:rFonts w:ascii="Book Antiqua" w:hAnsi="Book Antiqua"/>
          <w:sz w:val="22"/>
          <w:szCs w:val="22"/>
        </w:rPr>
        <w:tab/>
        <w:t>Moderator:</w:t>
      </w:r>
      <w:r>
        <w:rPr>
          <w:rFonts w:ascii="Book Antiqua" w:hAnsi="Book Antiqua"/>
          <w:sz w:val="22"/>
          <w:szCs w:val="22"/>
        </w:rPr>
        <w:tab/>
      </w:r>
      <w:r w:rsidR="0022100C" w:rsidRPr="00072CFA">
        <w:rPr>
          <w:rFonts w:ascii="Book Antiqua" w:hAnsi="Book Antiqua"/>
          <w:b/>
          <w:i/>
          <w:sz w:val="22"/>
          <w:szCs w:val="22"/>
        </w:rPr>
        <w:t>Steve Epstein</w:t>
      </w:r>
    </w:p>
    <w:p w:rsidR="00122059" w:rsidRDefault="00122059" w:rsidP="005E7889">
      <w:pPr>
        <w:tabs>
          <w:tab w:val="left" w:pos="108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t>Chief Counsel, Ethics and Compliance</w:t>
      </w:r>
    </w:p>
    <w:p w:rsidR="0022100C" w:rsidRDefault="0022100C" w:rsidP="005E7889">
      <w:pPr>
        <w:tabs>
          <w:tab w:val="left" w:pos="108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t>The Boeing Company</w:t>
      </w:r>
    </w:p>
    <w:p w:rsidR="005E7889" w:rsidRDefault="005E7889" w:rsidP="00B051A6">
      <w:pPr>
        <w:tabs>
          <w:tab w:val="left" w:pos="2340"/>
        </w:tabs>
        <w:spacing w:after="0"/>
        <w:ind w:left="2340" w:hanging="2340"/>
        <w:rPr>
          <w:rFonts w:ascii="Book Antiqua" w:hAnsi="Book Antiqua"/>
          <w:sz w:val="22"/>
          <w:szCs w:val="22"/>
        </w:rPr>
      </w:pPr>
    </w:p>
    <w:p w:rsidR="00B051A6" w:rsidRDefault="005E7889" w:rsidP="005E7889">
      <w:pPr>
        <w:tabs>
          <w:tab w:val="left" w:pos="1080"/>
          <w:tab w:val="left" w:pos="2160"/>
          <w:tab w:val="left" w:pos="2340"/>
        </w:tabs>
        <w:spacing w:after="0"/>
        <w:ind w:left="2340" w:hanging="2340"/>
        <w:rPr>
          <w:rFonts w:ascii="Book Antiqua" w:hAnsi="Book Antiqua"/>
          <w:sz w:val="22"/>
          <w:szCs w:val="22"/>
        </w:rPr>
      </w:pPr>
      <w:r>
        <w:rPr>
          <w:rFonts w:ascii="Book Antiqua" w:hAnsi="Book Antiqua"/>
          <w:sz w:val="22"/>
          <w:szCs w:val="22"/>
        </w:rPr>
        <w:tab/>
        <w:t>Speakers:</w:t>
      </w:r>
      <w:r>
        <w:rPr>
          <w:rFonts w:ascii="Book Antiqua" w:hAnsi="Book Antiqua"/>
          <w:sz w:val="22"/>
          <w:szCs w:val="22"/>
        </w:rPr>
        <w:tab/>
      </w:r>
      <w:r>
        <w:rPr>
          <w:rFonts w:ascii="Book Antiqua" w:hAnsi="Book Antiqua"/>
          <w:sz w:val="22"/>
          <w:szCs w:val="22"/>
        </w:rPr>
        <w:tab/>
      </w:r>
      <w:r w:rsidRPr="00072CFA">
        <w:rPr>
          <w:rFonts w:ascii="Book Antiqua" w:hAnsi="Book Antiqua"/>
          <w:b/>
          <w:i/>
          <w:sz w:val="22"/>
          <w:szCs w:val="22"/>
        </w:rPr>
        <w:t>Ruth Vetter</w:t>
      </w:r>
    </w:p>
    <w:p w:rsidR="005E7889" w:rsidRDefault="00EB5D3E" w:rsidP="005E7889">
      <w:pPr>
        <w:tabs>
          <w:tab w:val="left" w:pos="1080"/>
          <w:tab w:val="left" w:pos="216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Director, </w:t>
      </w:r>
      <w:r w:rsidR="005E7889">
        <w:rPr>
          <w:rFonts w:ascii="Book Antiqua" w:hAnsi="Book Antiqua"/>
          <w:sz w:val="22"/>
          <w:szCs w:val="22"/>
        </w:rPr>
        <w:t>Standards of Conduct</w:t>
      </w:r>
      <w:r w:rsidR="00122059">
        <w:rPr>
          <w:rFonts w:ascii="Book Antiqua" w:hAnsi="Book Antiqua"/>
          <w:sz w:val="22"/>
          <w:szCs w:val="22"/>
        </w:rPr>
        <w:t xml:space="preserve"> Office</w:t>
      </w:r>
    </w:p>
    <w:p w:rsidR="000F4809" w:rsidRDefault="000F4809" w:rsidP="005E7889">
      <w:pPr>
        <w:tabs>
          <w:tab w:val="left" w:pos="1080"/>
          <w:tab w:val="left" w:pos="216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EB5D3E">
        <w:rPr>
          <w:rFonts w:ascii="Book Antiqua" w:hAnsi="Book Antiqua"/>
          <w:sz w:val="22"/>
          <w:szCs w:val="22"/>
        </w:rPr>
        <w:t xml:space="preserve">U.S. </w:t>
      </w:r>
      <w:r>
        <w:rPr>
          <w:rFonts w:ascii="Book Antiqua" w:hAnsi="Book Antiqua"/>
          <w:sz w:val="22"/>
          <w:szCs w:val="22"/>
        </w:rPr>
        <w:t>Department of Defense</w:t>
      </w:r>
    </w:p>
    <w:p w:rsidR="0022100C" w:rsidRDefault="0022100C" w:rsidP="005E7889">
      <w:pPr>
        <w:tabs>
          <w:tab w:val="left" w:pos="1080"/>
          <w:tab w:val="left" w:pos="2160"/>
          <w:tab w:val="left" w:pos="2340"/>
        </w:tabs>
        <w:spacing w:after="0"/>
        <w:ind w:left="2340" w:hanging="2340"/>
        <w:rPr>
          <w:rFonts w:ascii="Book Antiqua" w:hAnsi="Book Antiqua"/>
          <w:sz w:val="22"/>
          <w:szCs w:val="22"/>
        </w:rPr>
      </w:pPr>
    </w:p>
    <w:p w:rsidR="0022100C" w:rsidRPr="00072CFA" w:rsidRDefault="0022100C" w:rsidP="005E7889">
      <w:pPr>
        <w:tabs>
          <w:tab w:val="left" w:pos="1080"/>
          <w:tab w:val="left" w:pos="2160"/>
          <w:tab w:val="left" w:pos="2340"/>
        </w:tabs>
        <w:spacing w:after="0"/>
        <w:ind w:left="2340" w:hanging="2340"/>
        <w:rPr>
          <w:rFonts w:ascii="Book Antiqua" w:hAnsi="Book Antiqua"/>
          <w:b/>
          <w:i/>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Pr="00072CFA">
        <w:rPr>
          <w:rFonts w:ascii="Book Antiqua" w:hAnsi="Book Antiqua"/>
          <w:b/>
          <w:i/>
          <w:sz w:val="22"/>
          <w:szCs w:val="22"/>
        </w:rPr>
        <w:t>Deborah Mayer</w:t>
      </w:r>
    </w:p>
    <w:p w:rsidR="0022100C" w:rsidRDefault="0022100C" w:rsidP="005E7889">
      <w:pPr>
        <w:tabs>
          <w:tab w:val="left" w:pos="1080"/>
          <w:tab w:val="left" w:pos="216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t>Chief Counsel and Staff Director</w:t>
      </w:r>
    </w:p>
    <w:p w:rsidR="0022100C" w:rsidRDefault="0022100C" w:rsidP="005E7889">
      <w:pPr>
        <w:tabs>
          <w:tab w:val="left" w:pos="1080"/>
          <w:tab w:val="left" w:pos="216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t>U.S. Senate Select Committee on Ethics</w:t>
      </w:r>
    </w:p>
    <w:p w:rsidR="00122059" w:rsidRDefault="00122059" w:rsidP="00122059">
      <w:pPr>
        <w:tabs>
          <w:tab w:val="left" w:pos="1080"/>
          <w:tab w:val="left" w:pos="2160"/>
          <w:tab w:val="left" w:pos="2340"/>
        </w:tabs>
        <w:spacing w:after="0"/>
        <w:ind w:left="2340" w:hanging="234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p>
    <w:p w:rsidR="00122059" w:rsidRPr="00072CFA" w:rsidRDefault="00122059" w:rsidP="00122059">
      <w:pPr>
        <w:tabs>
          <w:tab w:val="left" w:pos="1080"/>
          <w:tab w:val="left" w:pos="2160"/>
          <w:tab w:val="left" w:pos="2340"/>
        </w:tabs>
        <w:spacing w:after="0"/>
        <w:ind w:left="2340" w:hanging="2340"/>
        <w:rPr>
          <w:rFonts w:ascii="Book Antiqua" w:hAnsi="Book Antiqua"/>
          <w:b/>
          <w:i/>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Pr="00072CFA">
        <w:rPr>
          <w:rFonts w:ascii="Book Antiqua" w:hAnsi="Book Antiqua"/>
          <w:b/>
          <w:i/>
          <w:sz w:val="22"/>
          <w:szCs w:val="22"/>
        </w:rPr>
        <w:t>Judith Kim</w:t>
      </w:r>
    </w:p>
    <w:p w:rsidR="00122059" w:rsidRPr="00122059" w:rsidRDefault="00122059" w:rsidP="00122059">
      <w:pPr>
        <w:tabs>
          <w:tab w:val="left" w:pos="1080"/>
          <w:tab w:val="left" w:pos="2160"/>
          <w:tab w:val="left" w:pos="2340"/>
        </w:tabs>
        <w:spacing w:after="0"/>
        <w:ind w:left="2340" w:hanging="2340"/>
        <w:rPr>
          <w:rFonts w:ascii="Book Antiqua" w:hAnsi="Book Antiqua"/>
          <w:sz w:val="22"/>
          <w:szCs w:val="22"/>
        </w:rPr>
      </w:pPr>
      <w:r w:rsidRPr="00122059">
        <w:rPr>
          <w:rFonts w:ascii="Book Antiqua" w:hAnsi="Book Antiqua"/>
          <w:sz w:val="22"/>
          <w:szCs w:val="22"/>
        </w:rPr>
        <w:t>           </w:t>
      </w:r>
      <w:r>
        <w:rPr>
          <w:rFonts w:ascii="Book Antiqua" w:hAnsi="Book Antiqua"/>
          <w:sz w:val="22"/>
          <w:szCs w:val="22"/>
        </w:rPr>
        <w:t>                               A</w:t>
      </w:r>
      <w:r w:rsidRPr="00122059">
        <w:rPr>
          <w:rFonts w:ascii="Book Antiqua" w:hAnsi="Book Antiqua"/>
          <w:sz w:val="22"/>
          <w:szCs w:val="22"/>
        </w:rPr>
        <w:t>ssociate General Counsel, Ethics and Compliance</w:t>
      </w:r>
    </w:p>
    <w:p w:rsidR="00122059" w:rsidRPr="008927C6" w:rsidRDefault="00122059" w:rsidP="00122059">
      <w:pPr>
        <w:tabs>
          <w:tab w:val="left" w:pos="1080"/>
          <w:tab w:val="left" w:pos="2160"/>
          <w:tab w:val="left" w:pos="2340"/>
        </w:tabs>
        <w:spacing w:after="0"/>
        <w:ind w:left="2340" w:hanging="2340"/>
        <w:rPr>
          <w:rFonts w:ascii="Book Antiqua" w:hAnsi="Book Antiqua"/>
          <w:sz w:val="22"/>
          <w:szCs w:val="22"/>
          <w:lang w:val="de-DE"/>
        </w:rPr>
      </w:pPr>
      <w:r w:rsidRPr="00122059">
        <w:rPr>
          <w:rFonts w:ascii="Book Antiqua" w:hAnsi="Book Antiqua"/>
          <w:sz w:val="22"/>
          <w:szCs w:val="22"/>
        </w:rPr>
        <w:t>             </w:t>
      </w:r>
      <w:r>
        <w:rPr>
          <w:rFonts w:ascii="Book Antiqua" w:hAnsi="Book Antiqua"/>
          <w:sz w:val="22"/>
          <w:szCs w:val="22"/>
        </w:rPr>
        <w:t>                             </w:t>
      </w:r>
      <w:r w:rsidRPr="008927C6">
        <w:rPr>
          <w:rFonts w:ascii="Book Antiqua" w:hAnsi="Book Antiqua"/>
          <w:sz w:val="22"/>
          <w:szCs w:val="22"/>
          <w:lang w:val="de-DE"/>
        </w:rPr>
        <w:t>Booz, Allen, Hamilton</w:t>
      </w:r>
    </w:p>
    <w:p w:rsidR="00122059" w:rsidRPr="008927C6" w:rsidRDefault="00122059" w:rsidP="005E7889">
      <w:pPr>
        <w:tabs>
          <w:tab w:val="left" w:pos="1080"/>
          <w:tab w:val="left" w:pos="2160"/>
          <w:tab w:val="left" w:pos="2340"/>
        </w:tabs>
        <w:spacing w:after="0"/>
        <w:ind w:left="2340" w:hanging="2340"/>
        <w:rPr>
          <w:rFonts w:ascii="Book Antiqua" w:hAnsi="Book Antiqua"/>
          <w:sz w:val="22"/>
          <w:szCs w:val="22"/>
          <w:lang w:val="de-DE"/>
        </w:rPr>
      </w:pPr>
    </w:p>
    <w:p w:rsidR="005E7889" w:rsidRPr="008927C6" w:rsidRDefault="005E7889" w:rsidP="005E7889">
      <w:pPr>
        <w:tabs>
          <w:tab w:val="left" w:pos="1080"/>
          <w:tab w:val="left" w:pos="2160"/>
          <w:tab w:val="left" w:pos="2340"/>
        </w:tabs>
        <w:spacing w:after="0"/>
        <w:ind w:left="2340" w:hanging="2340"/>
        <w:rPr>
          <w:rFonts w:ascii="Book Antiqua" w:hAnsi="Book Antiqua"/>
          <w:sz w:val="22"/>
          <w:szCs w:val="22"/>
          <w:lang w:val="de-DE"/>
        </w:rPr>
      </w:pPr>
    </w:p>
    <w:p w:rsidR="00EC563A" w:rsidRPr="008927C6" w:rsidRDefault="004F4C56" w:rsidP="00450583">
      <w:pPr>
        <w:tabs>
          <w:tab w:val="left" w:pos="2340"/>
        </w:tabs>
        <w:spacing w:after="0"/>
        <w:ind w:left="1440" w:hanging="1440"/>
        <w:rPr>
          <w:rFonts w:ascii="Book Antiqua" w:hAnsi="Book Antiqua"/>
          <w:sz w:val="22"/>
          <w:szCs w:val="22"/>
          <w:lang w:val="de-DE"/>
        </w:rPr>
      </w:pPr>
      <w:r w:rsidRPr="008927C6">
        <w:rPr>
          <w:rFonts w:ascii="Book Antiqua" w:hAnsi="Book Antiqua"/>
          <w:sz w:val="22"/>
          <w:szCs w:val="22"/>
          <w:lang w:val="de-DE"/>
        </w:rPr>
        <w:t>11</w:t>
      </w:r>
      <w:r w:rsidR="00E664C8" w:rsidRPr="008927C6">
        <w:rPr>
          <w:rFonts w:ascii="Book Antiqua" w:hAnsi="Book Antiqua"/>
          <w:sz w:val="22"/>
          <w:szCs w:val="22"/>
          <w:lang w:val="de-DE"/>
        </w:rPr>
        <w:t>:00 AM</w:t>
      </w:r>
      <w:r w:rsidR="001561F0" w:rsidRPr="008927C6">
        <w:rPr>
          <w:rFonts w:ascii="Book Antiqua" w:hAnsi="Book Antiqua"/>
          <w:sz w:val="22"/>
          <w:szCs w:val="22"/>
          <w:lang w:val="de-DE"/>
        </w:rPr>
        <w:t xml:space="preserve"> – 12:00 PM</w:t>
      </w:r>
      <w:r w:rsidR="00E664C8" w:rsidRPr="008927C6">
        <w:rPr>
          <w:rFonts w:ascii="Book Antiqua" w:hAnsi="Book Antiqua"/>
          <w:sz w:val="22"/>
          <w:szCs w:val="22"/>
          <w:lang w:val="de-DE"/>
        </w:rPr>
        <w:tab/>
      </w:r>
      <w:r w:rsidR="005A5240" w:rsidRPr="008927C6">
        <w:rPr>
          <w:rFonts w:ascii="Book Antiqua" w:hAnsi="Book Antiqua"/>
          <w:b/>
          <w:color w:val="4F81BD" w:themeColor="accent1"/>
          <w:sz w:val="22"/>
          <w:szCs w:val="22"/>
          <w:lang w:val="de-DE"/>
        </w:rPr>
        <w:t>KEYNOTE SPEAKER</w:t>
      </w:r>
      <w:r w:rsidR="00EC563A" w:rsidRPr="008927C6">
        <w:rPr>
          <w:rFonts w:ascii="Book Antiqua" w:hAnsi="Book Antiqua"/>
          <w:color w:val="4F81BD" w:themeColor="accent1"/>
          <w:sz w:val="22"/>
          <w:szCs w:val="22"/>
          <w:lang w:val="de-DE"/>
        </w:rPr>
        <w:t xml:space="preserve"> </w:t>
      </w:r>
    </w:p>
    <w:p w:rsidR="007B1DCD" w:rsidRPr="008927C6" w:rsidRDefault="007B1DCD" w:rsidP="00450583">
      <w:pPr>
        <w:tabs>
          <w:tab w:val="left" w:pos="2340"/>
        </w:tabs>
        <w:spacing w:after="0"/>
        <w:ind w:left="1440" w:firstLine="720"/>
        <w:rPr>
          <w:rFonts w:ascii="Book Antiqua" w:hAnsi="Book Antiqua"/>
          <w:sz w:val="22"/>
          <w:szCs w:val="22"/>
          <w:lang w:val="de-DE"/>
        </w:rPr>
      </w:pPr>
    </w:p>
    <w:p w:rsidR="007B1DCD" w:rsidRPr="008927C6" w:rsidRDefault="007B1DCD" w:rsidP="007B1DCD">
      <w:pPr>
        <w:tabs>
          <w:tab w:val="left" w:pos="2340"/>
        </w:tabs>
        <w:spacing w:after="0"/>
        <w:ind w:left="2340" w:hanging="180"/>
        <w:rPr>
          <w:rFonts w:ascii="Book Antiqua" w:hAnsi="Book Antiqua"/>
          <w:b/>
          <w:i/>
          <w:sz w:val="22"/>
          <w:szCs w:val="22"/>
          <w:lang w:val="de-DE"/>
        </w:rPr>
      </w:pPr>
      <w:r w:rsidRPr="008927C6">
        <w:rPr>
          <w:rFonts w:ascii="Book Antiqua" w:hAnsi="Book Antiqua"/>
          <w:sz w:val="22"/>
          <w:szCs w:val="22"/>
          <w:lang w:val="de-DE"/>
        </w:rPr>
        <w:tab/>
      </w:r>
      <w:r w:rsidR="00B970D9" w:rsidRPr="008927C6">
        <w:rPr>
          <w:rFonts w:ascii="Book Antiqua" w:hAnsi="Book Antiqua"/>
          <w:b/>
          <w:i/>
          <w:sz w:val="22"/>
          <w:szCs w:val="22"/>
          <w:lang w:val="de-DE"/>
        </w:rPr>
        <w:t>Benjamin W. Heineman, Jr.</w:t>
      </w:r>
    </w:p>
    <w:p w:rsidR="00065D97" w:rsidRDefault="00065D97" w:rsidP="007B1DCD">
      <w:pPr>
        <w:tabs>
          <w:tab w:val="left" w:pos="2340"/>
        </w:tabs>
        <w:spacing w:after="0"/>
        <w:ind w:left="2340" w:hanging="180"/>
        <w:rPr>
          <w:rFonts w:ascii="Book Antiqua" w:hAnsi="Book Antiqua"/>
          <w:sz w:val="22"/>
          <w:szCs w:val="22"/>
        </w:rPr>
      </w:pPr>
      <w:r w:rsidRPr="008927C6">
        <w:rPr>
          <w:rFonts w:ascii="Book Antiqua" w:hAnsi="Book Antiqua"/>
          <w:sz w:val="22"/>
          <w:szCs w:val="22"/>
          <w:lang w:val="de-DE"/>
        </w:rPr>
        <w:tab/>
      </w:r>
      <w:r>
        <w:rPr>
          <w:rFonts w:ascii="Book Antiqua" w:hAnsi="Book Antiqua"/>
          <w:sz w:val="22"/>
          <w:szCs w:val="22"/>
        </w:rPr>
        <w:t>Senior Fellow</w:t>
      </w:r>
    </w:p>
    <w:p w:rsidR="00B970D9" w:rsidRDefault="00B970D9" w:rsidP="007B1DCD">
      <w:pPr>
        <w:tabs>
          <w:tab w:val="left" w:pos="2340"/>
        </w:tabs>
        <w:spacing w:after="0"/>
        <w:ind w:left="2340" w:hanging="180"/>
        <w:rPr>
          <w:rFonts w:ascii="Book Antiqua" w:hAnsi="Book Antiqua"/>
          <w:sz w:val="22"/>
          <w:szCs w:val="22"/>
        </w:rPr>
      </w:pPr>
      <w:r>
        <w:rPr>
          <w:rFonts w:ascii="Book Antiqua" w:hAnsi="Book Antiqua"/>
          <w:sz w:val="22"/>
          <w:szCs w:val="22"/>
        </w:rPr>
        <w:tab/>
      </w:r>
      <w:proofErr w:type="spellStart"/>
      <w:r w:rsidR="00065D97">
        <w:rPr>
          <w:rFonts w:ascii="Book Antiqua" w:hAnsi="Book Antiqua"/>
          <w:sz w:val="22"/>
          <w:szCs w:val="22"/>
        </w:rPr>
        <w:t>Belfer</w:t>
      </w:r>
      <w:proofErr w:type="spellEnd"/>
      <w:r w:rsidR="00065D97">
        <w:rPr>
          <w:rFonts w:ascii="Book Antiqua" w:hAnsi="Book Antiqua"/>
          <w:sz w:val="22"/>
          <w:szCs w:val="22"/>
        </w:rPr>
        <w:t xml:space="preserve"> Center for Science and International Affairs</w:t>
      </w:r>
    </w:p>
    <w:p w:rsidR="005A5240" w:rsidRDefault="005A5240" w:rsidP="007B1DCD">
      <w:pPr>
        <w:tabs>
          <w:tab w:val="left" w:pos="2340"/>
        </w:tabs>
        <w:spacing w:after="0"/>
        <w:ind w:left="2340" w:hanging="180"/>
        <w:rPr>
          <w:rFonts w:ascii="Book Antiqua" w:hAnsi="Book Antiqua"/>
          <w:sz w:val="22"/>
          <w:szCs w:val="22"/>
        </w:rPr>
      </w:pPr>
    </w:p>
    <w:p w:rsidR="003954E7" w:rsidRPr="002A1819" w:rsidRDefault="003954E7" w:rsidP="007B1DCD">
      <w:pPr>
        <w:tabs>
          <w:tab w:val="left" w:pos="2340"/>
        </w:tabs>
        <w:spacing w:after="0"/>
        <w:ind w:left="2340" w:hanging="180"/>
        <w:rPr>
          <w:rFonts w:ascii="Book Antiqua" w:hAnsi="Book Antiqua"/>
          <w:sz w:val="22"/>
          <w:szCs w:val="22"/>
        </w:rPr>
      </w:pPr>
    </w:p>
    <w:p w:rsidR="00F55FD7" w:rsidRPr="002A1819" w:rsidRDefault="008B64E6" w:rsidP="00F55FD7">
      <w:pPr>
        <w:tabs>
          <w:tab w:val="left" w:pos="2340"/>
        </w:tabs>
        <w:spacing w:after="0"/>
        <w:ind w:left="1440" w:hanging="1440"/>
        <w:rPr>
          <w:rFonts w:ascii="Book Antiqua" w:hAnsi="Book Antiqua"/>
          <w:sz w:val="22"/>
          <w:szCs w:val="22"/>
        </w:rPr>
      </w:pPr>
      <w:r w:rsidRPr="002A1819">
        <w:rPr>
          <w:rFonts w:ascii="Book Antiqua" w:hAnsi="Book Antiqua"/>
          <w:sz w:val="22"/>
          <w:szCs w:val="22"/>
        </w:rPr>
        <w:t>12:</w:t>
      </w:r>
      <w:r w:rsidR="00EC563A" w:rsidRPr="002A1819">
        <w:rPr>
          <w:rFonts w:ascii="Book Antiqua" w:hAnsi="Book Antiqua"/>
          <w:sz w:val="22"/>
          <w:szCs w:val="22"/>
        </w:rPr>
        <w:t>00</w:t>
      </w:r>
      <w:r w:rsidRPr="002A1819">
        <w:rPr>
          <w:rFonts w:ascii="Book Antiqua" w:hAnsi="Book Antiqua"/>
          <w:sz w:val="22"/>
          <w:szCs w:val="22"/>
        </w:rPr>
        <w:t xml:space="preserve"> PM</w:t>
      </w:r>
      <w:r w:rsidR="001561F0">
        <w:rPr>
          <w:rFonts w:ascii="Book Antiqua" w:hAnsi="Book Antiqua"/>
          <w:sz w:val="22"/>
          <w:szCs w:val="22"/>
        </w:rPr>
        <w:t xml:space="preserve"> – 1:00 PM</w:t>
      </w:r>
      <w:r w:rsidR="001561F0">
        <w:rPr>
          <w:rFonts w:ascii="Book Antiqua" w:hAnsi="Book Antiqua"/>
          <w:sz w:val="22"/>
          <w:szCs w:val="22"/>
        </w:rPr>
        <w:tab/>
      </w:r>
      <w:r w:rsidR="009F2B80" w:rsidRPr="00D7426D">
        <w:rPr>
          <w:rFonts w:ascii="Book Antiqua" w:hAnsi="Book Antiqua"/>
          <w:b/>
          <w:color w:val="4F81BD" w:themeColor="accent1"/>
          <w:sz w:val="22"/>
          <w:szCs w:val="22"/>
        </w:rPr>
        <w:t>NETWORKING LUNCH</w:t>
      </w:r>
    </w:p>
    <w:p w:rsidR="008B64E6" w:rsidRDefault="008B64E6" w:rsidP="00450583">
      <w:pPr>
        <w:tabs>
          <w:tab w:val="left" w:pos="2340"/>
        </w:tabs>
        <w:spacing w:after="0"/>
        <w:rPr>
          <w:rFonts w:ascii="Book Antiqua" w:hAnsi="Book Antiqua"/>
          <w:sz w:val="22"/>
          <w:szCs w:val="22"/>
        </w:rPr>
      </w:pPr>
    </w:p>
    <w:p w:rsidR="005379BB" w:rsidRDefault="005379BB" w:rsidP="00450583">
      <w:pPr>
        <w:tabs>
          <w:tab w:val="left" w:pos="2340"/>
        </w:tabs>
        <w:spacing w:after="0"/>
        <w:rPr>
          <w:rFonts w:ascii="Book Antiqua" w:hAnsi="Book Antiqua"/>
          <w:sz w:val="22"/>
          <w:szCs w:val="22"/>
        </w:rPr>
      </w:pPr>
    </w:p>
    <w:p w:rsidR="005379BB" w:rsidRDefault="005379BB" w:rsidP="00450583">
      <w:pPr>
        <w:tabs>
          <w:tab w:val="left" w:pos="2340"/>
        </w:tabs>
        <w:spacing w:after="0"/>
        <w:rPr>
          <w:rFonts w:ascii="Book Antiqua" w:hAnsi="Book Antiqua"/>
          <w:sz w:val="22"/>
          <w:szCs w:val="22"/>
        </w:rPr>
      </w:pPr>
    </w:p>
    <w:p w:rsidR="000859F1" w:rsidRDefault="000859F1" w:rsidP="00450583">
      <w:pPr>
        <w:tabs>
          <w:tab w:val="left" w:pos="2340"/>
        </w:tabs>
        <w:spacing w:after="0"/>
        <w:rPr>
          <w:rFonts w:ascii="Book Antiqua" w:hAnsi="Book Antiqua"/>
          <w:sz w:val="22"/>
          <w:szCs w:val="22"/>
        </w:rPr>
      </w:pPr>
    </w:p>
    <w:p w:rsidR="00B71CB2" w:rsidRDefault="00DD0099" w:rsidP="0091562C">
      <w:pPr>
        <w:keepNext/>
        <w:keepLines/>
        <w:tabs>
          <w:tab w:val="left" w:pos="2340"/>
        </w:tabs>
        <w:spacing w:after="0"/>
        <w:rPr>
          <w:rFonts w:ascii="Book Antiqua" w:hAnsi="Book Antiqua"/>
          <w:b/>
          <w:color w:val="4F81BD" w:themeColor="accent1"/>
          <w:sz w:val="22"/>
          <w:szCs w:val="22"/>
        </w:rPr>
      </w:pPr>
      <w:r w:rsidRPr="002A1819">
        <w:rPr>
          <w:rFonts w:ascii="Book Antiqua" w:hAnsi="Book Antiqua"/>
          <w:sz w:val="22"/>
          <w:szCs w:val="22"/>
        </w:rPr>
        <w:lastRenderedPageBreak/>
        <w:t>1:</w:t>
      </w:r>
      <w:r w:rsidR="005A086B">
        <w:rPr>
          <w:rFonts w:ascii="Book Antiqua" w:hAnsi="Book Antiqua"/>
          <w:sz w:val="22"/>
          <w:szCs w:val="22"/>
        </w:rPr>
        <w:t>15</w:t>
      </w:r>
      <w:r w:rsidRPr="002A1819">
        <w:rPr>
          <w:rFonts w:ascii="Book Antiqua" w:hAnsi="Book Antiqua"/>
          <w:sz w:val="22"/>
          <w:szCs w:val="22"/>
        </w:rPr>
        <w:t xml:space="preserve"> </w:t>
      </w:r>
      <w:r w:rsidR="008B64E6" w:rsidRPr="002A1819">
        <w:rPr>
          <w:rFonts w:ascii="Book Antiqua" w:hAnsi="Book Antiqua"/>
          <w:sz w:val="22"/>
          <w:szCs w:val="22"/>
        </w:rPr>
        <w:t>P</w:t>
      </w:r>
      <w:r w:rsidRPr="002A1819">
        <w:rPr>
          <w:rFonts w:ascii="Book Antiqua" w:hAnsi="Book Antiqua"/>
          <w:sz w:val="22"/>
          <w:szCs w:val="22"/>
        </w:rPr>
        <w:t>M</w:t>
      </w:r>
      <w:r w:rsidR="009C1E41">
        <w:rPr>
          <w:rFonts w:ascii="Book Antiqua" w:hAnsi="Book Antiqua"/>
          <w:sz w:val="22"/>
          <w:szCs w:val="22"/>
        </w:rPr>
        <w:t xml:space="preserve"> – 2:</w:t>
      </w:r>
      <w:r w:rsidR="005A086B">
        <w:rPr>
          <w:rFonts w:ascii="Book Antiqua" w:hAnsi="Book Antiqua"/>
          <w:sz w:val="22"/>
          <w:szCs w:val="22"/>
        </w:rPr>
        <w:t>15</w:t>
      </w:r>
      <w:r w:rsidR="009C1E41">
        <w:rPr>
          <w:rFonts w:ascii="Book Antiqua" w:hAnsi="Book Antiqua"/>
          <w:sz w:val="22"/>
          <w:szCs w:val="22"/>
        </w:rPr>
        <w:t xml:space="preserve"> PM</w:t>
      </w:r>
      <w:r w:rsidRPr="002A1819">
        <w:rPr>
          <w:rFonts w:ascii="Book Antiqua" w:hAnsi="Book Antiqua"/>
          <w:sz w:val="22"/>
          <w:szCs w:val="22"/>
        </w:rPr>
        <w:tab/>
      </w:r>
      <w:bookmarkStart w:id="1" w:name="OLE_LINK1"/>
      <w:bookmarkStart w:id="2" w:name="OLE_LINK2"/>
      <w:r w:rsidR="00B71CB2" w:rsidRPr="009C1E41">
        <w:rPr>
          <w:rFonts w:ascii="Book Antiqua" w:hAnsi="Book Antiqua"/>
          <w:b/>
          <w:color w:val="4F81BD" w:themeColor="accent1"/>
          <w:sz w:val="22"/>
          <w:szCs w:val="22"/>
        </w:rPr>
        <w:t>BREAKOUT</w:t>
      </w:r>
      <w:r w:rsidR="00253E25" w:rsidRPr="009C1E41">
        <w:rPr>
          <w:rFonts w:ascii="Book Antiqua" w:hAnsi="Book Antiqua"/>
          <w:b/>
          <w:color w:val="4F81BD" w:themeColor="accent1"/>
          <w:sz w:val="22"/>
          <w:szCs w:val="22"/>
        </w:rPr>
        <w:t xml:space="preserve"> SESSION</w:t>
      </w:r>
      <w:r w:rsidR="000C55D0" w:rsidRPr="009C1E41">
        <w:rPr>
          <w:rFonts w:ascii="Book Antiqua" w:hAnsi="Book Antiqua"/>
          <w:b/>
          <w:color w:val="4F81BD" w:themeColor="accent1"/>
          <w:sz w:val="22"/>
          <w:szCs w:val="22"/>
        </w:rPr>
        <w:t xml:space="preserve"> 1</w:t>
      </w:r>
    </w:p>
    <w:p w:rsidR="00EE49E9" w:rsidRPr="00260900" w:rsidRDefault="00EE49E9" w:rsidP="0091562C">
      <w:pPr>
        <w:keepNext/>
        <w:keepLines/>
        <w:tabs>
          <w:tab w:val="left" w:pos="2340"/>
        </w:tabs>
        <w:spacing w:after="0"/>
        <w:ind w:left="2340" w:hanging="2340"/>
        <w:rPr>
          <w:rFonts w:ascii="Book Antiqua" w:hAnsi="Book Antiqua"/>
          <w:i/>
          <w:color w:val="4F81BD" w:themeColor="accent1"/>
          <w:sz w:val="22"/>
          <w:szCs w:val="22"/>
        </w:rPr>
      </w:pPr>
      <w:r>
        <w:rPr>
          <w:rFonts w:ascii="Book Antiqua" w:hAnsi="Book Antiqua"/>
          <w:b/>
          <w:color w:val="4F81BD" w:themeColor="accent1"/>
          <w:sz w:val="22"/>
          <w:szCs w:val="22"/>
        </w:rPr>
        <w:tab/>
      </w:r>
      <w:r w:rsidRPr="0022100C">
        <w:rPr>
          <w:rFonts w:ascii="Book Antiqua" w:hAnsi="Book Antiqua"/>
          <w:i/>
          <w:color w:val="4F81BD" w:themeColor="accent1"/>
          <w:sz w:val="22"/>
          <w:szCs w:val="22"/>
        </w:rPr>
        <w:t>Breakout Sessions</w:t>
      </w:r>
      <w:r w:rsidR="00AD0D38">
        <w:rPr>
          <w:rFonts w:ascii="Book Antiqua" w:hAnsi="Book Antiqua"/>
          <w:i/>
          <w:color w:val="4F81BD" w:themeColor="accent1"/>
          <w:sz w:val="22"/>
          <w:szCs w:val="22"/>
        </w:rPr>
        <w:t xml:space="preserve"> have been developed so</w:t>
      </w:r>
      <w:r w:rsidRPr="0022100C">
        <w:rPr>
          <w:rFonts w:ascii="Book Antiqua" w:hAnsi="Book Antiqua"/>
          <w:i/>
          <w:color w:val="4F81BD" w:themeColor="accent1"/>
          <w:sz w:val="22"/>
          <w:szCs w:val="22"/>
        </w:rPr>
        <w:t xml:space="preserve"> you</w:t>
      </w:r>
      <w:r w:rsidR="00AD0D38">
        <w:rPr>
          <w:rFonts w:ascii="Book Antiqua" w:hAnsi="Book Antiqua"/>
          <w:i/>
          <w:color w:val="4F81BD" w:themeColor="accent1"/>
          <w:sz w:val="22"/>
          <w:szCs w:val="22"/>
        </w:rPr>
        <w:t xml:space="preserve"> may</w:t>
      </w:r>
      <w:r w:rsidRPr="0022100C">
        <w:rPr>
          <w:rFonts w:ascii="Book Antiqua" w:hAnsi="Book Antiqua"/>
          <w:i/>
          <w:color w:val="4F81BD" w:themeColor="accent1"/>
          <w:sz w:val="22"/>
          <w:szCs w:val="22"/>
        </w:rPr>
        <w:t xml:space="preserve"> follow one topic throughout </w:t>
      </w:r>
      <w:r w:rsidR="00AD0D38">
        <w:rPr>
          <w:rFonts w:ascii="Book Antiqua" w:hAnsi="Book Antiqua"/>
          <w:i/>
          <w:color w:val="4F81BD" w:themeColor="accent1"/>
          <w:sz w:val="22"/>
          <w:szCs w:val="22"/>
        </w:rPr>
        <w:t>the conference</w:t>
      </w:r>
      <w:r w:rsidR="005822D9" w:rsidRPr="0022100C">
        <w:rPr>
          <w:rFonts w:ascii="Book Antiqua" w:hAnsi="Book Antiqua"/>
          <w:i/>
          <w:color w:val="4F81BD" w:themeColor="accent1"/>
          <w:sz w:val="22"/>
          <w:szCs w:val="22"/>
        </w:rPr>
        <w:t xml:space="preserve"> </w:t>
      </w:r>
      <w:r w:rsidRPr="0022100C">
        <w:rPr>
          <w:rFonts w:ascii="Book Antiqua" w:hAnsi="Book Antiqua"/>
          <w:i/>
          <w:color w:val="4F81BD" w:themeColor="accent1"/>
          <w:sz w:val="22"/>
          <w:szCs w:val="22"/>
        </w:rPr>
        <w:t>or</w:t>
      </w:r>
      <w:r w:rsidR="00AD0D38">
        <w:rPr>
          <w:rFonts w:ascii="Book Antiqua" w:hAnsi="Book Antiqua"/>
          <w:i/>
          <w:color w:val="4F81BD" w:themeColor="accent1"/>
          <w:sz w:val="22"/>
          <w:szCs w:val="22"/>
        </w:rPr>
        <w:t>,</w:t>
      </w:r>
      <w:r w:rsidR="005822D9" w:rsidRPr="0022100C">
        <w:rPr>
          <w:rFonts w:ascii="Book Antiqua" w:hAnsi="Book Antiqua"/>
          <w:i/>
          <w:color w:val="4F81BD" w:themeColor="accent1"/>
          <w:sz w:val="22"/>
          <w:szCs w:val="22"/>
        </w:rPr>
        <w:t xml:space="preserve"> if you prefer, </w:t>
      </w:r>
      <w:r w:rsidRPr="0022100C">
        <w:rPr>
          <w:rFonts w:ascii="Book Antiqua" w:hAnsi="Book Antiqua"/>
          <w:i/>
          <w:color w:val="4F81BD" w:themeColor="accent1"/>
          <w:sz w:val="22"/>
          <w:szCs w:val="22"/>
        </w:rPr>
        <w:t xml:space="preserve">mix and match </w:t>
      </w:r>
      <w:r w:rsidR="005822D9" w:rsidRPr="0022100C">
        <w:rPr>
          <w:rFonts w:ascii="Book Antiqua" w:hAnsi="Book Antiqua"/>
          <w:i/>
          <w:color w:val="4F81BD" w:themeColor="accent1"/>
          <w:sz w:val="22"/>
          <w:szCs w:val="22"/>
        </w:rPr>
        <w:t xml:space="preserve">the sessions </w:t>
      </w:r>
      <w:r w:rsidRPr="0022100C">
        <w:rPr>
          <w:rFonts w:ascii="Book Antiqua" w:hAnsi="Book Antiqua"/>
          <w:i/>
          <w:color w:val="4F81BD" w:themeColor="accent1"/>
          <w:sz w:val="22"/>
          <w:szCs w:val="22"/>
        </w:rPr>
        <w:t>to your interest</w:t>
      </w:r>
      <w:r w:rsidR="005822D9" w:rsidRPr="0022100C">
        <w:rPr>
          <w:rFonts w:ascii="Book Antiqua" w:hAnsi="Book Antiqua"/>
          <w:i/>
          <w:color w:val="4F81BD" w:themeColor="accent1"/>
          <w:sz w:val="22"/>
          <w:szCs w:val="22"/>
        </w:rPr>
        <w:t>s</w:t>
      </w:r>
      <w:r w:rsidRPr="0022100C">
        <w:rPr>
          <w:rFonts w:ascii="Book Antiqua" w:hAnsi="Book Antiqua"/>
          <w:i/>
          <w:color w:val="4F81BD" w:themeColor="accent1"/>
          <w:sz w:val="22"/>
          <w:szCs w:val="22"/>
        </w:rPr>
        <w:t xml:space="preserve">.  </w:t>
      </w:r>
    </w:p>
    <w:bookmarkEnd w:id="1"/>
    <w:bookmarkEnd w:id="2"/>
    <w:p w:rsidR="009C1E41" w:rsidRDefault="009C1E41" w:rsidP="0091562C">
      <w:pPr>
        <w:keepNext/>
        <w:keepLines/>
        <w:tabs>
          <w:tab w:val="left" w:pos="2340"/>
        </w:tabs>
        <w:spacing w:after="0"/>
        <w:rPr>
          <w:rFonts w:ascii="Book Antiqua" w:hAnsi="Book Antiqua"/>
          <w:sz w:val="22"/>
          <w:szCs w:val="22"/>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672"/>
        <w:gridCol w:w="3672"/>
        <w:gridCol w:w="3672"/>
      </w:tblGrid>
      <w:tr w:rsidR="007452E4" w:rsidTr="00EC37E8">
        <w:tc>
          <w:tcPr>
            <w:tcW w:w="3672" w:type="dxa"/>
          </w:tcPr>
          <w:p w:rsidR="007452E4" w:rsidRPr="00E43304" w:rsidRDefault="007452E4" w:rsidP="0091562C">
            <w:pPr>
              <w:keepNext/>
              <w:keepLines/>
              <w:tabs>
                <w:tab w:val="left" w:pos="2340"/>
                <w:tab w:val="left" w:pos="2880"/>
              </w:tabs>
              <w:ind w:left="144"/>
              <w:rPr>
                <w:rFonts w:ascii="Book Antiqua" w:hAnsi="Book Antiqua"/>
                <w:b/>
                <w:color w:val="4F81BD" w:themeColor="accent1"/>
                <w:sz w:val="20"/>
                <w:szCs w:val="20"/>
              </w:rPr>
            </w:pPr>
            <w:r w:rsidRPr="00E43304">
              <w:rPr>
                <w:rFonts w:ascii="Book Antiqua" w:hAnsi="Book Antiqua"/>
                <w:b/>
                <w:color w:val="4F81BD" w:themeColor="accent1"/>
                <w:sz w:val="20"/>
                <w:szCs w:val="20"/>
              </w:rPr>
              <w:t xml:space="preserve">Breakout A:  Culture – </w:t>
            </w:r>
          </w:p>
          <w:p w:rsidR="007452E4" w:rsidRPr="00E43304" w:rsidRDefault="007452E4" w:rsidP="0091562C">
            <w:pPr>
              <w:keepNext/>
              <w:keepLines/>
              <w:tabs>
                <w:tab w:val="left" w:pos="2340"/>
                <w:tab w:val="left" w:pos="2880"/>
              </w:tabs>
              <w:ind w:left="144"/>
              <w:rPr>
                <w:rFonts w:ascii="Book Antiqua" w:hAnsi="Book Antiqua"/>
                <w:b/>
                <w:color w:val="4F81BD" w:themeColor="accent1"/>
                <w:sz w:val="20"/>
                <w:szCs w:val="20"/>
              </w:rPr>
            </w:pPr>
            <w:r w:rsidRPr="00E43304">
              <w:rPr>
                <w:rFonts w:ascii="Book Antiqua" w:hAnsi="Book Antiqua"/>
                <w:b/>
                <w:color w:val="4F81BD" w:themeColor="accent1"/>
                <w:sz w:val="20"/>
                <w:szCs w:val="20"/>
              </w:rPr>
              <w:t xml:space="preserve">Reaching Mid-level Managers </w:t>
            </w:r>
          </w:p>
          <w:p w:rsidR="007452E4" w:rsidRPr="00E43304" w:rsidRDefault="007452E4" w:rsidP="0091562C">
            <w:pPr>
              <w:pStyle w:val="ListParagraph"/>
              <w:keepNext/>
              <w:keepLines/>
              <w:ind w:left="144"/>
              <w:contextualSpacing w:val="0"/>
              <w:rPr>
                <w:i/>
                <w:color w:val="4F81BD" w:themeColor="accent1"/>
                <w:sz w:val="20"/>
                <w:szCs w:val="20"/>
              </w:rPr>
            </w:pPr>
            <w:r w:rsidRPr="00E43304">
              <w:rPr>
                <w:i/>
                <w:color w:val="4F81BD" w:themeColor="accent1"/>
                <w:sz w:val="20"/>
                <w:szCs w:val="20"/>
              </w:rPr>
              <w:t>Ethics &amp; Compliance programs focus on engaging your company’s mid-level managers to promote ethical behavior and a culture of integrity through the workplace.  While the tone at the top is crucial for an ethical and compliance-based workforce, it is equally important that mid-level managers foster these same goals and inspire their teams to similarly engage.  Panelists will present approaches that have been implemented and proven successful in engaging mid-level managers.</w:t>
            </w:r>
          </w:p>
          <w:p w:rsidR="007452E4" w:rsidRDefault="007452E4" w:rsidP="0091562C">
            <w:pPr>
              <w:keepNext/>
              <w:keepLines/>
              <w:tabs>
                <w:tab w:val="left" w:pos="2340"/>
              </w:tabs>
              <w:rPr>
                <w:rFonts w:ascii="Book Antiqua" w:hAnsi="Book Antiqua"/>
                <w:sz w:val="22"/>
                <w:szCs w:val="22"/>
              </w:rPr>
            </w:pPr>
          </w:p>
        </w:tc>
        <w:tc>
          <w:tcPr>
            <w:tcW w:w="3672" w:type="dxa"/>
          </w:tcPr>
          <w:p w:rsidR="007452E4" w:rsidRPr="00E43304" w:rsidRDefault="007452E4" w:rsidP="0091562C">
            <w:pPr>
              <w:keepNext/>
              <w:keepLines/>
              <w:tabs>
                <w:tab w:val="left" w:pos="2340"/>
              </w:tabs>
              <w:ind w:left="144"/>
              <w:rPr>
                <w:rFonts w:ascii="Book Antiqua" w:hAnsi="Book Antiqua"/>
                <w:b/>
                <w:color w:val="4F81BD" w:themeColor="accent1"/>
                <w:sz w:val="20"/>
                <w:szCs w:val="20"/>
              </w:rPr>
            </w:pPr>
            <w:r w:rsidRPr="00E43304">
              <w:rPr>
                <w:rFonts w:ascii="Book Antiqua" w:hAnsi="Book Antiqua"/>
                <w:b/>
                <w:color w:val="4F81BD" w:themeColor="accent1"/>
                <w:sz w:val="20"/>
                <w:szCs w:val="20"/>
              </w:rPr>
              <w:t xml:space="preserve">Breakout B:  Risk Management – How to Assess Top Compliance Risks </w:t>
            </w:r>
          </w:p>
          <w:p w:rsidR="007452E4" w:rsidRPr="00E43304" w:rsidRDefault="007452E4" w:rsidP="0091562C">
            <w:pPr>
              <w:pStyle w:val="ListParagraph"/>
              <w:keepNext/>
              <w:keepLines/>
              <w:tabs>
                <w:tab w:val="left" w:pos="0"/>
              </w:tabs>
              <w:ind w:left="144"/>
              <w:contextualSpacing w:val="0"/>
              <w:rPr>
                <w:i/>
                <w:color w:val="4F81BD" w:themeColor="accent1"/>
                <w:sz w:val="20"/>
                <w:szCs w:val="20"/>
              </w:rPr>
            </w:pPr>
            <w:r w:rsidRPr="00E43304">
              <w:rPr>
                <w:i/>
                <w:color w:val="4F81BD" w:themeColor="accent1"/>
                <w:sz w:val="20"/>
                <w:szCs w:val="20"/>
              </w:rPr>
              <w:t>Practical guidance on how to identify and assess compliance risks (as distinguished more broadly from enterprise strategic, operational, or financial risks), and sharing of common Ethics &amp; Compliance risks.</w:t>
            </w:r>
          </w:p>
          <w:p w:rsidR="007452E4" w:rsidRDefault="007452E4" w:rsidP="0091562C">
            <w:pPr>
              <w:keepNext/>
              <w:keepLines/>
              <w:tabs>
                <w:tab w:val="left" w:pos="2340"/>
              </w:tabs>
              <w:rPr>
                <w:rFonts w:ascii="Book Antiqua" w:hAnsi="Book Antiqua"/>
                <w:sz w:val="22"/>
                <w:szCs w:val="22"/>
              </w:rPr>
            </w:pPr>
          </w:p>
        </w:tc>
        <w:tc>
          <w:tcPr>
            <w:tcW w:w="3672" w:type="dxa"/>
          </w:tcPr>
          <w:p w:rsidR="007452E4" w:rsidRPr="00E43304" w:rsidRDefault="00F73771" w:rsidP="0091562C">
            <w:pPr>
              <w:keepNext/>
              <w:keepLines/>
              <w:tabs>
                <w:tab w:val="left" w:pos="2340"/>
              </w:tabs>
              <w:ind w:left="144"/>
              <w:rPr>
                <w:rFonts w:ascii="Book Antiqua" w:hAnsi="Book Antiqua"/>
                <w:b/>
                <w:color w:val="4F81BD" w:themeColor="accent1"/>
                <w:sz w:val="20"/>
                <w:szCs w:val="20"/>
              </w:rPr>
            </w:pPr>
            <w:r w:rsidRPr="00E43304">
              <w:rPr>
                <w:rFonts w:ascii="Book Antiqua" w:hAnsi="Book Antiqua"/>
                <w:b/>
                <w:color w:val="4F81BD" w:themeColor="accent1"/>
                <w:sz w:val="20"/>
                <w:szCs w:val="20"/>
              </w:rPr>
              <w:t>Breakout C:  Leadership Engagement</w:t>
            </w:r>
            <w:r>
              <w:rPr>
                <w:rFonts w:ascii="Book Antiqua" w:hAnsi="Book Antiqua"/>
                <w:b/>
                <w:color w:val="4F81BD" w:themeColor="accent1"/>
                <w:sz w:val="20"/>
                <w:szCs w:val="20"/>
              </w:rPr>
              <w:t xml:space="preserve">-Approaching </w:t>
            </w:r>
            <w:r w:rsidR="00370757">
              <w:rPr>
                <w:rFonts w:ascii="Book Antiqua" w:hAnsi="Book Antiqua"/>
                <w:b/>
                <w:color w:val="4F81BD" w:themeColor="accent1"/>
                <w:sz w:val="20"/>
                <w:szCs w:val="20"/>
              </w:rPr>
              <w:t xml:space="preserve">Top Level Leaders, </w:t>
            </w:r>
            <w:r w:rsidR="007452E4" w:rsidRPr="00E43304">
              <w:rPr>
                <w:rFonts w:ascii="Book Antiqua" w:hAnsi="Book Antiqua"/>
                <w:b/>
                <w:color w:val="4F81BD" w:themeColor="accent1"/>
                <w:sz w:val="20"/>
                <w:szCs w:val="20"/>
              </w:rPr>
              <w:t xml:space="preserve">Developing </w:t>
            </w:r>
            <w:r w:rsidR="00370757">
              <w:rPr>
                <w:rFonts w:ascii="Book Antiqua" w:hAnsi="Book Antiqua"/>
                <w:b/>
                <w:color w:val="4F81BD" w:themeColor="accent1"/>
                <w:sz w:val="20"/>
                <w:szCs w:val="20"/>
              </w:rPr>
              <w:t xml:space="preserve">the </w:t>
            </w:r>
            <w:r w:rsidR="007452E4" w:rsidRPr="00E43304">
              <w:rPr>
                <w:rFonts w:ascii="Book Antiqua" w:hAnsi="Book Antiqua"/>
                <w:b/>
                <w:color w:val="4F81BD" w:themeColor="accent1"/>
                <w:sz w:val="20"/>
                <w:szCs w:val="20"/>
              </w:rPr>
              <w:t xml:space="preserve">Business Case and Measuring Results </w:t>
            </w:r>
          </w:p>
          <w:p w:rsidR="007452E4" w:rsidRPr="00370757" w:rsidRDefault="00370757" w:rsidP="00370757">
            <w:pPr>
              <w:keepNext/>
              <w:keepLines/>
              <w:tabs>
                <w:tab w:val="left" w:pos="2340"/>
              </w:tabs>
              <w:ind w:left="126"/>
              <w:rPr>
                <w:rFonts w:ascii="Book Antiqua" w:hAnsi="Book Antiqua"/>
                <w:i/>
                <w:sz w:val="20"/>
                <w:szCs w:val="20"/>
              </w:rPr>
            </w:pPr>
            <w:r w:rsidRPr="00370757">
              <w:rPr>
                <w:i/>
                <w:color w:val="4F81BD" w:themeColor="accent1"/>
                <w:sz w:val="20"/>
                <w:szCs w:val="20"/>
              </w:rPr>
              <w:t>Two small programs will share how they obtained leadership buy-in and support for their Ethics &amp; Compliance programs and use innovation to leverage resources.  The panel will explore how to develop a business case for an Ethics and Compliance program, including measuring return on investment and risk mitigation.</w:t>
            </w:r>
          </w:p>
        </w:tc>
      </w:tr>
      <w:tr w:rsidR="007452E4" w:rsidTr="00EC37E8">
        <w:tc>
          <w:tcPr>
            <w:tcW w:w="3672" w:type="dxa"/>
          </w:tcPr>
          <w:p w:rsidR="007452E4" w:rsidRPr="00E43304" w:rsidRDefault="007452E4" w:rsidP="0091562C">
            <w:pPr>
              <w:keepNext/>
              <w:keepLines/>
              <w:tabs>
                <w:tab w:val="left" w:pos="2340"/>
                <w:tab w:val="left" w:pos="2880"/>
              </w:tabs>
              <w:ind w:left="270" w:hanging="270"/>
              <w:rPr>
                <w:rFonts w:ascii="Book Antiqua" w:hAnsi="Book Antiqua"/>
                <w:sz w:val="20"/>
                <w:szCs w:val="20"/>
              </w:rPr>
            </w:pPr>
            <w:r w:rsidRPr="00F73771">
              <w:rPr>
                <w:rFonts w:ascii="Book Antiqua" w:hAnsi="Book Antiqua"/>
                <w:sz w:val="20"/>
                <w:szCs w:val="20"/>
                <w:u w:val="single"/>
              </w:rPr>
              <w:t>Moderator</w:t>
            </w:r>
            <w:r w:rsidRPr="00E43304">
              <w:rPr>
                <w:rFonts w:ascii="Book Antiqua" w:hAnsi="Book Antiqua"/>
                <w:sz w:val="20"/>
                <w:szCs w:val="20"/>
              </w:rPr>
              <w:t>:</w:t>
            </w:r>
          </w:p>
          <w:p w:rsidR="007452E4" w:rsidRPr="00E43304" w:rsidRDefault="007452E4" w:rsidP="0091562C">
            <w:pPr>
              <w:keepNext/>
              <w:keepLines/>
              <w:tabs>
                <w:tab w:val="left" w:pos="2340"/>
                <w:tab w:val="left" w:pos="2880"/>
              </w:tabs>
              <w:ind w:left="270" w:hanging="270"/>
              <w:rPr>
                <w:rFonts w:ascii="Book Antiqua" w:hAnsi="Book Antiqua"/>
                <w:b/>
                <w:i/>
                <w:sz w:val="20"/>
                <w:szCs w:val="20"/>
              </w:rPr>
            </w:pPr>
            <w:r w:rsidRPr="00E43304">
              <w:rPr>
                <w:rFonts w:ascii="Book Antiqua" w:hAnsi="Book Antiqua"/>
                <w:b/>
                <w:i/>
                <w:sz w:val="20"/>
                <w:szCs w:val="20"/>
              </w:rPr>
              <w:t>David Feniger</w:t>
            </w:r>
          </w:p>
          <w:p w:rsidR="007452E4" w:rsidRPr="00E43304" w:rsidRDefault="007452E4" w:rsidP="0091562C">
            <w:pPr>
              <w:keepNext/>
              <w:keepLines/>
              <w:tabs>
                <w:tab w:val="left" w:pos="2340"/>
                <w:tab w:val="left" w:pos="2880"/>
              </w:tabs>
              <w:ind w:left="270" w:hanging="270"/>
              <w:rPr>
                <w:rFonts w:ascii="Book Antiqua" w:hAnsi="Book Antiqua"/>
                <w:sz w:val="20"/>
                <w:szCs w:val="20"/>
              </w:rPr>
            </w:pPr>
            <w:r w:rsidRPr="00E43304">
              <w:rPr>
                <w:rFonts w:ascii="Book Antiqua" w:hAnsi="Book Antiqua"/>
                <w:sz w:val="20"/>
                <w:szCs w:val="20"/>
              </w:rPr>
              <w:t xml:space="preserve">   </w:t>
            </w:r>
            <w:r w:rsidR="001D1D42">
              <w:rPr>
                <w:rFonts w:ascii="Book Antiqua" w:hAnsi="Book Antiqua"/>
                <w:sz w:val="20"/>
                <w:szCs w:val="20"/>
              </w:rPr>
              <w:t xml:space="preserve"> </w:t>
            </w:r>
            <w:r w:rsidRPr="00E43304">
              <w:rPr>
                <w:rFonts w:ascii="Book Antiqua" w:hAnsi="Book Antiqua"/>
                <w:sz w:val="20"/>
                <w:szCs w:val="20"/>
              </w:rPr>
              <w:t>Vice President and General Counsel</w:t>
            </w:r>
          </w:p>
          <w:p w:rsidR="007452E4" w:rsidRPr="00E43304" w:rsidRDefault="007452E4" w:rsidP="0091562C">
            <w:pPr>
              <w:keepNext/>
              <w:keepLines/>
              <w:tabs>
                <w:tab w:val="left" w:pos="2340"/>
                <w:tab w:val="left" w:pos="2880"/>
              </w:tabs>
              <w:ind w:left="270" w:hanging="270"/>
              <w:rPr>
                <w:rFonts w:ascii="Book Antiqua" w:hAnsi="Book Antiqua"/>
                <w:sz w:val="20"/>
                <w:szCs w:val="20"/>
              </w:rPr>
            </w:pPr>
            <w:r w:rsidRPr="00E43304">
              <w:rPr>
                <w:rFonts w:ascii="Book Antiqua" w:hAnsi="Book Antiqua"/>
                <w:sz w:val="20"/>
                <w:szCs w:val="20"/>
              </w:rPr>
              <w:t xml:space="preserve">    Health Net Federal Services</w:t>
            </w:r>
          </w:p>
          <w:p w:rsidR="00F73771" w:rsidRDefault="00F73771" w:rsidP="0091562C">
            <w:pPr>
              <w:keepNext/>
              <w:keepLines/>
              <w:tabs>
                <w:tab w:val="left" w:pos="1080"/>
                <w:tab w:val="left" w:pos="2340"/>
                <w:tab w:val="left" w:pos="2880"/>
              </w:tabs>
              <w:ind w:left="270" w:hanging="270"/>
              <w:rPr>
                <w:rFonts w:ascii="Book Antiqua" w:hAnsi="Book Antiqua"/>
                <w:sz w:val="20"/>
                <w:szCs w:val="20"/>
              </w:rPr>
            </w:pPr>
          </w:p>
          <w:p w:rsidR="00F73771" w:rsidRPr="00E43304" w:rsidRDefault="00F73771" w:rsidP="0091562C">
            <w:pPr>
              <w:keepNext/>
              <w:keepLines/>
              <w:tabs>
                <w:tab w:val="left" w:pos="1080"/>
                <w:tab w:val="left" w:pos="2340"/>
                <w:tab w:val="left" w:pos="2880"/>
              </w:tabs>
              <w:ind w:left="270" w:hanging="270"/>
              <w:rPr>
                <w:rFonts w:ascii="Book Antiqua" w:hAnsi="Book Antiqua"/>
                <w:sz w:val="20"/>
                <w:szCs w:val="20"/>
              </w:rPr>
            </w:pPr>
            <w:r w:rsidRPr="00F73771">
              <w:rPr>
                <w:rFonts w:ascii="Book Antiqua" w:hAnsi="Book Antiqua"/>
                <w:sz w:val="20"/>
                <w:szCs w:val="20"/>
                <w:u w:val="single"/>
              </w:rPr>
              <w:t>Speakers</w:t>
            </w:r>
            <w:r w:rsidRPr="00E43304">
              <w:rPr>
                <w:rFonts w:ascii="Book Antiqua" w:hAnsi="Book Antiqua"/>
                <w:sz w:val="20"/>
                <w:szCs w:val="20"/>
              </w:rPr>
              <w:t>:</w:t>
            </w:r>
            <w:r w:rsidRPr="00E43304">
              <w:rPr>
                <w:rFonts w:ascii="Book Antiqua" w:hAnsi="Book Antiqua"/>
                <w:sz w:val="20"/>
                <w:szCs w:val="20"/>
              </w:rPr>
              <w:tab/>
            </w:r>
          </w:p>
          <w:p w:rsidR="00F73771" w:rsidRPr="00E43304" w:rsidRDefault="00F73771" w:rsidP="0091562C">
            <w:pPr>
              <w:keepNext/>
              <w:keepLines/>
              <w:tabs>
                <w:tab w:val="left" w:pos="1080"/>
                <w:tab w:val="left" w:pos="2340"/>
                <w:tab w:val="left" w:pos="2880"/>
              </w:tabs>
              <w:ind w:left="270" w:hanging="270"/>
              <w:rPr>
                <w:rFonts w:ascii="Book Antiqua" w:hAnsi="Book Antiqua"/>
                <w:b/>
                <w:i/>
                <w:sz w:val="20"/>
                <w:szCs w:val="20"/>
              </w:rPr>
            </w:pPr>
            <w:r w:rsidRPr="00E43304">
              <w:rPr>
                <w:rFonts w:ascii="Book Antiqua" w:hAnsi="Book Antiqua"/>
                <w:b/>
                <w:i/>
                <w:sz w:val="20"/>
                <w:szCs w:val="20"/>
              </w:rPr>
              <w:t>Rhonda Grady</w:t>
            </w:r>
          </w:p>
          <w:p w:rsidR="00F73771" w:rsidRPr="00E43304" w:rsidRDefault="00F73771" w:rsidP="0091562C">
            <w:pPr>
              <w:keepNext/>
              <w:keepLines/>
              <w:tabs>
                <w:tab w:val="left" w:pos="1080"/>
                <w:tab w:val="left" w:pos="2340"/>
                <w:tab w:val="left" w:pos="2880"/>
              </w:tabs>
              <w:ind w:left="270" w:hanging="270"/>
              <w:rPr>
                <w:rFonts w:ascii="Book Antiqua" w:hAnsi="Book Antiqua"/>
                <w:sz w:val="20"/>
                <w:szCs w:val="20"/>
              </w:rPr>
            </w:pPr>
            <w:r w:rsidRPr="00E43304">
              <w:rPr>
                <w:rFonts w:ascii="Book Antiqua" w:hAnsi="Book Antiqua"/>
                <w:sz w:val="20"/>
                <w:szCs w:val="20"/>
              </w:rPr>
              <w:t xml:space="preserve"> </w:t>
            </w:r>
            <w:r w:rsidR="001D1D42">
              <w:rPr>
                <w:rFonts w:ascii="Book Antiqua" w:hAnsi="Book Antiqua"/>
                <w:sz w:val="20"/>
                <w:szCs w:val="20"/>
              </w:rPr>
              <w:t xml:space="preserve"> </w:t>
            </w:r>
            <w:r w:rsidRPr="00E43304">
              <w:rPr>
                <w:rFonts w:ascii="Book Antiqua" w:hAnsi="Book Antiqua"/>
                <w:sz w:val="20"/>
                <w:szCs w:val="20"/>
              </w:rPr>
              <w:t xml:space="preserve"> Program Manager </w:t>
            </w:r>
          </w:p>
          <w:p w:rsidR="00F73771" w:rsidRPr="00E43304" w:rsidRDefault="00F73771" w:rsidP="0091562C">
            <w:pPr>
              <w:keepNext/>
              <w:keepLines/>
              <w:tabs>
                <w:tab w:val="left" w:pos="1080"/>
                <w:tab w:val="left" w:pos="2340"/>
                <w:tab w:val="left" w:pos="2880"/>
              </w:tabs>
              <w:ind w:left="270" w:hanging="270"/>
              <w:rPr>
                <w:rFonts w:ascii="Book Antiqua" w:hAnsi="Book Antiqua"/>
                <w:sz w:val="20"/>
                <w:szCs w:val="20"/>
              </w:rPr>
            </w:pPr>
            <w:r w:rsidRPr="00E43304">
              <w:rPr>
                <w:rFonts w:ascii="Book Antiqua" w:hAnsi="Book Antiqua"/>
                <w:sz w:val="20"/>
                <w:szCs w:val="20"/>
              </w:rPr>
              <w:t xml:space="preserve">  </w:t>
            </w:r>
            <w:r w:rsidR="001D1D42">
              <w:rPr>
                <w:rFonts w:ascii="Book Antiqua" w:hAnsi="Book Antiqua"/>
                <w:sz w:val="20"/>
                <w:szCs w:val="20"/>
              </w:rPr>
              <w:t xml:space="preserve"> </w:t>
            </w:r>
            <w:r w:rsidRPr="00E43304">
              <w:rPr>
                <w:rFonts w:ascii="Book Antiqua" w:hAnsi="Book Antiqua"/>
                <w:sz w:val="20"/>
                <w:szCs w:val="20"/>
              </w:rPr>
              <w:t>Ethics &amp; Business Compliance</w:t>
            </w:r>
          </w:p>
          <w:p w:rsidR="00F73771" w:rsidRDefault="00F73771" w:rsidP="0091562C">
            <w:pPr>
              <w:keepNext/>
              <w:keepLines/>
              <w:tabs>
                <w:tab w:val="left" w:pos="1080"/>
                <w:tab w:val="left" w:pos="2340"/>
                <w:tab w:val="left" w:pos="2880"/>
              </w:tabs>
              <w:ind w:left="270" w:hanging="270"/>
              <w:rPr>
                <w:rFonts w:ascii="Book Antiqua" w:hAnsi="Book Antiqua"/>
                <w:sz w:val="20"/>
                <w:szCs w:val="20"/>
              </w:rPr>
            </w:pPr>
            <w:r w:rsidRPr="00E43304">
              <w:rPr>
                <w:rFonts w:ascii="Book Antiqua" w:hAnsi="Book Antiqua"/>
                <w:sz w:val="20"/>
                <w:szCs w:val="20"/>
              </w:rPr>
              <w:t xml:space="preserve">  </w:t>
            </w:r>
            <w:r w:rsidR="001D1D42">
              <w:rPr>
                <w:rFonts w:ascii="Book Antiqua" w:hAnsi="Book Antiqua"/>
                <w:sz w:val="20"/>
                <w:szCs w:val="20"/>
              </w:rPr>
              <w:t xml:space="preserve"> </w:t>
            </w:r>
            <w:r w:rsidRPr="00E43304">
              <w:rPr>
                <w:rFonts w:ascii="Book Antiqua" w:hAnsi="Book Antiqua"/>
                <w:sz w:val="20"/>
                <w:szCs w:val="20"/>
              </w:rPr>
              <w:t>Esterline Corporation</w:t>
            </w:r>
            <w:r w:rsidRPr="00E43304">
              <w:rPr>
                <w:rFonts w:ascii="Book Antiqua" w:hAnsi="Book Antiqua"/>
                <w:sz w:val="20"/>
                <w:szCs w:val="20"/>
              </w:rPr>
              <w:tab/>
            </w:r>
          </w:p>
          <w:p w:rsidR="00F73771" w:rsidRPr="00E43304" w:rsidRDefault="00F73771" w:rsidP="0091562C">
            <w:pPr>
              <w:keepNext/>
              <w:keepLines/>
              <w:tabs>
                <w:tab w:val="left" w:pos="1080"/>
                <w:tab w:val="left" w:pos="2340"/>
                <w:tab w:val="left" w:pos="2880"/>
              </w:tabs>
              <w:ind w:left="270" w:hanging="270"/>
              <w:rPr>
                <w:rFonts w:ascii="Book Antiqua" w:hAnsi="Book Antiqua"/>
                <w:sz w:val="20"/>
                <w:szCs w:val="20"/>
              </w:rPr>
            </w:pPr>
          </w:p>
          <w:p w:rsidR="00F73771" w:rsidRPr="00E43304" w:rsidRDefault="00F73771" w:rsidP="0091562C">
            <w:pPr>
              <w:keepNext/>
              <w:keepLines/>
              <w:tabs>
                <w:tab w:val="left" w:pos="1080"/>
                <w:tab w:val="left" w:pos="2340"/>
                <w:tab w:val="left" w:pos="2880"/>
              </w:tabs>
              <w:ind w:left="270" w:hanging="270"/>
              <w:rPr>
                <w:rFonts w:ascii="Book Antiqua" w:hAnsi="Book Antiqua"/>
                <w:b/>
                <w:i/>
                <w:sz w:val="20"/>
                <w:szCs w:val="20"/>
              </w:rPr>
            </w:pPr>
            <w:r w:rsidRPr="00E43304">
              <w:rPr>
                <w:rFonts w:ascii="Book Antiqua" w:hAnsi="Book Antiqua"/>
                <w:b/>
                <w:i/>
                <w:sz w:val="20"/>
                <w:szCs w:val="20"/>
              </w:rPr>
              <w:t xml:space="preserve">John Lossing </w:t>
            </w:r>
          </w:p>
          <w:p w:rsidR="00F73771" w:rsidRPr="00E43304" w:rsidRDefault="00F73771" w:rsidP="0091562C">
            <w:pPr>
              <w:keepNext/>
              <w:keepLines/>
              <w:tabs>
                <w:tab w:val="left" w:pos="1080"/>
                <w:tab w:val="left" w:pos="2340"/>
                <w:tab w:val="left" w:pos="2880"/>
              </w:tabs>
              <w:ind w:left="270" w:hanging="270"/>
              <w:rPr>
                <w:rFonts w:ascii="Book Antiqua" w:hAnsi="Book Antiqua"/>
                <w:sz w:val="20"/>
                <w:szCs w:val="20"/>
              </w:rPr>
            </w:pPr>
            <w:r w:rsidRPr="00E43304">
              <w:rPr>
                <w:rFonts w:ascii="Book Antiqua" w:hAnsi="Book Antiqua"/>
                <w:sz w:val="20"/>
                <w:szCs w:val="20"/>
              </w:rPr>
              <w:t xml:space="preserve"> </w:t>
            </w:r>
            <w:r w:rsidR="001D1D42">
              <w:rPr>
                <w:rFonts w:ascii="Book Antiqua" w:hAnsi="Book Antiqua"/>
                <w:sz w:val="20"/>
                <w:szCs w:val="20"/>
              </w:rPr>
              <w:t xml:space="preserve"> </w:t>
            </w:r>
            <w:r w:rsidRPr="00E43304">
              <w:rPr>
                <w:rFonts w:ascii="Book Antiqua" w:hAnsi="Book Antiqua"/>
                <w:sz w:val="20"/>
                <w:szCs w:val="20"/>
              </w:rPr>
              <w:t xml:space="preserve"> Sr. Director, Compliance</w:t>
            </w:r>
          </w:p>
          <w:p w:rsidR="00F73771" w:rsidRDefault="00F73771" w:rsidP="0091562C">
            <w:pPr>
              <w:keepNext/>
              <w:keepLines/>
              <w:tabs>
                <w:tab w:val="left" w:pos="1080"/>
                <w:tab w:val="left" w:pos="2340"/>
                <w:tab w:val="left" w:pos="2880"/>
              </w:tabs>
              <w:ind w:left="270" w:hanging="270"/>
              <w:rPr>
                <w:rFonts w:ascii="Book Antiqua" w:hAnsi="Book Antiqua"/>
                <w:sz w:val="20"/>
                <w:szCs w:val="20"/>
              </w:rPr>
            </w:pPr>
            <w:r w:rsidRPr="00E43304">
              <w:rPr>
                <w:rFonts w:ascii="Book Antiqua" w:hAnsi="Book Antiqua"/>
                <w:sz w:val="20"/>
                <w:szCs w:val="20"/>
              </w:rPr>
              <w:t xml:space="preserve"> </w:t>
            </w:r>
            <w:r w:rsidR="001D1D42">
              <w:rPr>
                <w:rFonts w:ascii="Book Antiqua" w:hAnsi="Book Antiqua"/>
                <w:sz w:val="20"/>
                <w:szCs w:val="20"/>
              </w:rPr>
              <w:t xml:space="preserve"> </w:t>
            </w:r>
            <w:r w:rsidRPr="00E43304">
              <w:rPr>
                <w:rFonts w:ascii="Book Antiqua" w:hAnsi="Book Antiqua"/>
                <w:sz w:val="20"/>
                <w:szCs w:val="20"/>
              </w:rPr>
              <w:t xml:space="preserve"> Mission Essential</w:t>
            </w:r>
          </w:p>
          <w:p w:rsidR="00F73771" w:rsidRPr="00E43304" w:rsidRDefault="00F73771" w:rsidP="0091562C">
            <w:pPr>
              <w:keepNext/>
              <w:keepLines/>
              <w:tabs>
                <w:tab w:val="left" w:pos="1080"/>
                <w:tab w:val="left" w:pos="2340"/>
                <w:tab w:val="left" w:pos="2880"/>
              </w:tabs>
              <w:ind w:left="270" w:hanging="270"/>
              <w:rPr>
                <w:rFonts w:ascii="Book Antiqua" w:hAnsi="Book Antiqua"/>
                <w:sz w:val="20"/>
                <w:szCs w:val="20"/>
              </w:rPr>
            </w:pPr>
          </w:p>
          <w:p w:rsidR="00F73771" w:rsidRPr="00E43304" w:rsidRDefault="00F73771" w:rsidP="0091562C">
            <w:pPr>
              <w:keepNext/>
              <w:keepLines/>
              <w:tabs>
                <w:tab w:val="left" w:pos="1080"/>
                <w:tab w:val="left" w:pos="2340"/>
                <w:tab w:val="left" w:pos="2880"/>
              </w:tabs>
              <w:ind w:left="270" w:hanging="270"/>
              <w:rPr>
                <w:rFonts w:ascii="Book Antiqua" w:hAnsi="Book Antiqua"/>
                <w:b/>
                <w:i/>
                <w:sz w:val="20"/>
                <w:szCs w:val="20"/>
              </w:rPr>
            </w:pPr>
            <w:r w:rsidRPr="00E43304">
              <w:rPr>
                <w:rFonts w:ascii="Book Antiqua" w:hAnsi="Book Antiqua"/>
                <w:b/>
                <w:i/>
                <w:sz w:val="20"/>
                <w:szCs w:val="20"/>
              </w:rPr>
              <w:t>Michael Miller</w:t>
            </w:r>
          </w:p>
          <w:p w:rsidR="00F73771" w:rsidRPr="00E43304" w:rsidRDefault="00F73771" w:rsidP="0091562C">
            <w:pPr>
              <w:keepNext/>
              <w:keepLines/>
              <w:tabs>
                <w:tab w:val="left" w:pos="1080"/>
                <w:tab w:val="left" w:pos="2340"/>
                <w:tab w:val="left" w:pos="2880"/>
              </w:tabs>
              <w:ind w:left="180" w:hanging="180"/>
              <w:rPr>
                <w:rFonts w:ascii="Book Antiqua" w:hAnsi="Book Antiqua"/>
                <w:sz w:val="20"/>
                <w:szCs w:val="20"/>
              </w:rPr>
            </w:pPr>
            <w:r>
              <w:rPr>
                <w:rFonts w:ascii="Book Antiqua" w:hAnsi="Book Antiqua"/>
                <w:sz w:val="20"/>
                <w:szCs w:val="20"/>
              </w:rPr>
              <w:t xml:space="preserve"> </w:t>
            </w:r>
            <w:r w:rsidR="001D1D42">
              <w:rPr>
                <w:rFonts w:ascii="Book Antiqua" w:hAnsi="Book Antiqua"/>
                <w:sz w:val="20"/>
                <w:szCs w:val="20"/>
              </w:rPr>
              <w:t xml:space="preserve"> </w:t>
            </w:r>
            <w:r>
              <w:rPr>
                <w:rFonts w:ascii="Book Antiqua" w:hAnsi="Book Antiqua"/>
                <w:sz w:val="20"/>
                <w:szCs w:val="20"/>
              </w:rPr>
              <w:t xml:space="preserve"> </w:t>
            </w:r>
            <w:r w:rsidRPr="00E43304">
              <w:rPr>
                <w:rFonts w:ascii="Book Antiqua" w:hAnsi="Book Antiqua"/>
                <w:sz w:val="20"/>
                <w:szCs w:val="20"/>
              </w:rPr>
              <w:t xml:space="preserve">Senior Director </w:t>
            </w:r>
          </w:p>
          <w:p w:rsidR="00F73771" w:rsidRPr="00E43304" w:rsidRDefault="00F73771" w:rsidP="0091562C">
            <w:pPr>
              <w:keepNext/>
              <w:keepLines/>
              <w:tabs>
                <w:tab w:val="left" w:pos="1080"/>
                <w:tab w:val="left" w:pos="2340"/>
                <w:tab w:val="left" w:pos="2880"/>
              </w:tabs>
              <w:ind w:left="180" w:hanging="180"/>
              <w:rPr>
                <w:rFonts w:ascii="Book Antiqua" w:hAnsi="Book Antiqua"/>
                <w:sz w:val="20"/>
                <w:szCs w:val="20"/>
              </w:rPr>
            </w:pPr>
            <w:r>
              <w:rPr>
                <w:rFonts w:ascii="Book Antiqua" w:hAnsi="Book Antiqua"/>
                <w:sz w:val="20"/>
                <w:szCs w:val="20"/>
              </w:rPr>
              <w:t xml:space="preserve">  </w:t>
            </w:r>
            <w:r w:rsidR="001D1D42">
              <w:rPr>
                <w:rFonts w:ascii="Book Antiqua" w:hAnsi="Book Antiqua"/>
                <w:sz w:val="20"/>
                <w:szCs w:val="20"/>
              </w:rPr>
              <w:t xml:space="preserve"> </w:t>
            </w:r>
            <w:r w:rsidRPr="00E43304">
              <w:rPr>
                <w:rFonts w:ascii="Book Antiqua" w:hAnsi="Book Antiqua"/>
                <w:sz w:val="20"/>
                <w:szCs w:val="20"/>
              </w:rPr>
              <w:t xml:space="preserve">Ethics &amp; Compliance </w:t>
            </w:r>
          </w:p>
          <w:p w:rsidR="00F73771" w:rsidRDefault="00F73771" w:rsidP="0091562C">
            <w:pPr>
              <w:keepNext/>
              <w:keepLines/>
              <w:tabs>
                <w:tab w:val="left" w:pos="1080"/>
                <w:tab w:val="left" w:pos="2340"/>
                <w:tab w:val="left" w:pos="2880"/>
              </w:tabs>
              <w:ind w:left="180" w:hanging="180"/>
              <w:rPr>
                <w:rFonts w:ascii="Book Antiqua" w:hAnsi="Book Antiqua"/>
                <w:sz w:val="20"/>
                <w:szCs w:val="20"/>
              </w:rPr>
            </w:pPr>
            <w:r>
              <w:rPr>
                <w:rFonts w:ascii="Book Antiqua" w:hAnsi="Book Antiqua"/>
                <w:sz w:val="20"/>
                <w:szCs w:val="20"/>
              </w:rPr>
              <w:t xml:space="preserve">  </w:t>
            </w:r>
            <w:r w:rsidR="001D1D42">
              <w:rPr>
                <w:rFonts w:ascii="Book Antiqua" w:hAnsi="Book Antiqua"/>
                <w:sz w:val="20"/>
                <w:szCs w:val="20"/>
              </w:rPr>
              <w:t xml:space="preserve"> </w:t>
            </w:r>
            <w:r w:rsidRPr="00E43304">
              <w:rPr>
                <w:rFonts w:ascii="Book Antiqua" w:hAnsi="Book Antiqua"/>
                <w:sz w:val="20"/>
                <w:szCs w:val="20"/>
              </w:rPr>
              <w:t>Aerojet Rocketdyne</w:t>
            </w:r>
          </w:p>
          <w:p w:rsidR="007452E4" w:rsidRPr="00E43304" w:rsidRDefault="007452E4" w:rsidP="0091562C">
            <w:pPr>
              <w:keepNext/>
              <w:keepLines/>
              <w:tabs>
                <w:tab w:val="left" w:pos="2340"/>
                <w:tab w:val="left" w:pos="2880"/>
              </w:tabs>
              <w:ind w:left="144"/>
              <w:rPr>
                <w:rFonts w:ascii="Book Antiqua" w:hAnsi="Book Antiqua"/>
                <w:b/>
                <w:color w:val="4F81BD" w:themeColor="accent1"/>
                <w:sz w:val="20"/>
                <w:szCs w:val="20"/>
              </w:rPr>
            </w:pPr>
          </w:p>
        </w:tc>
        <w:tc>
          <w:tcPr>
            <w:tcW w:w="3672" w:type="dxa"/>
          </w:tcPr>
          <w:p w:rsidR="00366CE6" w:rsidRDefault="00366CE6" w:rsidP="0091562C">
            <w:pPr>
              <w:keepNext/>
              <w:keepLines/>
              <w:tabs>
                <w:tab w:val="left" w:pos="1080"/>
                <w:tab w:val="left" w:pos="2340"/>
                <w:tab w:val="left" w:pos="2880"/>
              </w:tabs>
              <w:ind w:left="18"/>
              <w:rPr>
                <w:rFonts w:ascii="Book Antiqua" w:hAnsi="Book Antiqua"/>
                <w:sz w:val="20"/>
                <w:szCs w:val="20"/>
              </w:rPr>
            </w:pPr>
            <w:r>
              <w:rPr>
                <w:rFonts w:ascii="Book Antiqua" w:hAnsi="Book Antiqua"/>
                <w:sz w:val="20"/>
                <w:szCs w:val="20"/>
                <w:u w:val="single"/>
              </w:rPr>
              <w:t>Moderators</w:t>
            </w:r>
            <w:r>
              <w:rPr>
                <w:rFonts w:ascii="Book Antiqua" w:hAnsi="Book Antiqua"/>
                <w:sz w:val="20"/>
                <w:szCs w:val="20"/>
              </w:rPr>
              <w:t>:</w:t>
            </w:r>
          </w:p>
          <w:p w:rsidR="00366CE6" w:rsidRPr="00366CE6" w:rsidRDefault="00366CE6" w:rsidP="0091562C">
            <w:pPr>
              <w:keepNext/>
              <w:keepLines/>
              <w:tabs>
                <w:tab w:val="left" w:pos="1080"/>
                <w:tab w:val="left" w:pos="2340"/>
                <w:tab w:val="left" w:pos="2880"/>
              </w:tabs>
              <w:ind w:left="18"/>
              <w:rPr>
                <w:rFonts w:ascii="Book Antiqua" w:hAnsi="Book Antiqua"/>
                <w:b/>
                <w:i/>
                <w:sz w:val="20"/>
                <w:szCs w:val="20"/>
              </w:rPr>
            </w:pPr>
            <w:r w:rsidRPr="00366CE6">
              <w:rPr>
                <w:rFonts w:ascii="Book Antiqua" w:hAnsi="Book Antiqua"/>
                <w:b/>
                <w:i/>
                <w:sz w:val="20"/>
                <w:szCs w:val="20"/>
              </w:rPr>
              <w:t>Jamal Ahmed</w:t>
            </w:r>
          </w:p>
          <w:p w:rsidR="00366CE6" w:rsidRDefault="003B7D1D" w:rsidP="0091562C">
            <w:pPr>
              <w:keepNext/>
              <w:keepLines/>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Vice President, Internal Audit</w:t>
            </w:r>
          </w:p>
          <w:p w:rsidR="00366CE6" w:rsidRDefault="003B7D1D" w:rsidP="0091562C">
            <w:pPr>
              <w:keepNext/>
              <w:keepLines/>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Day &amp; Zimmermann</w:t>
            </w:r>
          </w:p>
          <w:p w:rsidR="00366CE6" w:rsidRDefault="00366CE6" w:rsidP="0091562C">
            <w:pPr>
              <w:keepNext/>
              <w:keepLines/>
              <w:tabs>
                <w:tab w:val="left" w:pos="1080"/>
                <w:tab w:val="left" w:pos="2340"/>
                <w:tab w:val="left" w:pos="2880"/>
              </w:tabs>
              <w:ind w:left="18"/>
              <w:rPr>
                <w:rFonts w:ascii="Book Antiqua" w:hAnsi="Book Antiqua"/>
                <w:sz w:val="20"/>
                <w:szCs w:val="20"/>
              </w:rPr>
            </w:pPr>
          </w:p>
          <w:p w:rsidR="00366CE6" w:rsidRPr="00366CE6" w:rsidRDefault="00366CE6" w:rsidP="0091562C">
            <w:pPr>
              <w:keepNext/>
              <w:keepLines/>
              <w:tabs>
                <w:tab w:val="left" w:pos="1080"/>
                <w:tab w:val="left" w:pos="2340"/>
                <w:tab w:val="left" w:pos="2880"/>
              </w:tabs>
              <w:ind w:left="18"/>
              <w:rPr>
                <w:rFonts w:ascii="Book Antiqua" w:hAnsi="Book Antiqua"/>
                <w:b/>
                <w:i/>
                <w:sz w:val="20"/>
                <w:szCs w:val="20"/>
              </w:rPr>
            </w:pPr>
            <w:r w:rsidRPr="00366CE6">
              <w:rPr>
                <w:rFonts w:ascii="Book Antiqua" w:hAnsi="Book Antiqua"/>
                <w:b/>
                <w:i/>
                <w:sz w:val="20"/>
                <w:szCs w:val="20"/>
              </w:rPr>
              <w:t>Melisse Ader-Duncan</w:t>
            </w:r>
          </w:p>
          <w:p w:rsidR="00366CE6" w:rsidRDefault="003B7D1D" w:rsidP="0091562C">
            <w:pPr>
              <w:keepNext/>
              <w:keepLines/>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Sr. Associate General Counsel</w:t>
            </w:r>
          </w:p>
          <w:p w:rsidR="00366CE6" w:rsidRPr="00366CE6" w:rsidRDefault="003B7D1D" w:rsidP="0091562C">
            <w:pPr>
              <w:keepNext/>
              <w:keepLines/>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Textron Systems</w:t>
            </w:r>
          </w:p>
          <w:p w:rsidR="00366CE6" w:rsidRDefault="00366CE6" w:rsidP="0091562C">
            <w:pPr>
              <w:keepNext/>
              <w:keepLines/>
              <w:tabs>
                <w:tab w:val="left" w:pos="1080"/>
                <w:tab w:val="left" w:pos="2340"/>
                <w:tab w:val="left" w:pos="2880"/>
              </w:tabs>
              <w:ind w:left="18"/>
              <w:rPr>
                <w:rFonts w:ascii="Book Antiqua" w:hAnsi="Book Antiqua"/>
                <w:sz w:val="20"/>
                <w:szCs w:val="20"/>
                <w:u w:val="single"/>
              </w:rPr>
            </w:pPr>
          </w:p>
          <w:p w:rsidR="00F73771" w:rsidRPr="00F73771" w:rsidRDefault="00F73771" w:rsidP="0091562C">
            <w:pPr>
              <w:keepNext/>
              <w:keepLines/>
              <w:tabs>
                <w:tab w:val="left" w:pos="1080"/>
                <w:tab w:val="left" w:pos="2340"/>
                <w:tab w:val="left" w:pos="2880"/>
              </w:tabs>
              <w:ind w:left="18"/>
              <w:rPr>
                <w:rFonts w:ascii="Book Antiqua" w:hAnsi="Book Antiqua"/>
                <w:sz w:val="20"/>
                <w:szCs w:val="20"/>
              </w:rPr>
            </w:pPr>
            <w:r w:rsidRPr="00F73771">
              <w:rPr>
                <w:rFonts w:ascii="Book Antiqua" w:hAnsi="Book Antiqua"/>
                <w:sz w:val="20"/>
                <w:szCs w:val="20"/>
                <w:u w:val="single"/>
              </w:rPr>
              <w:t>Speakers</w:t>
            </w:r>
            <w:r w:rsidRPr="00F73771">
              <w:rPr>
                <w:rFonts w:ascii="Book Antiqua" w:hAnsi="Book Antiqua"/>
                <w:sz w:val="20"/>
                <w:szCs w:val="20"/>
              </w:rPr>
              <w:t>:</w:t>
            </w:r>
          </w:p>
          <w:p w:rsidR="00F73771" w:rsidRPr="00F73771" w:rsidRDefault="00F73771" w:rsidP="0091562C">
            <w:pPr>
              <w:keepNext/>
              <w:keepLines/>
              <w:tabs>
                <w:tab w:val="left" w:pos="1080"/>
                <w:tab w:val="left" w:pos="2340"/>
                <w:tab w:val="left" w:pos="2880"/>
              </w:tabs>
              <w:ind w:left="18"/>
              <w:rPr>
                <w:rFonts w:ascii="Book Antiqua" w:hAnsi="Book Antiqua"/>
                <w:b/>
                <w:i/>
                <w:sz w:val="20"/>
                <w:szCs w:val="20"/>
              </w:rPr>
            </w:pPr>
            <w:r w:rsidRPr="00F73771">
              <w:rPr>
                <w:rFonts w:ascii="Book Antiqua" w:hAnsi="Book Antiqua"/>
                <w:b/>
                <w:i/>
                <w:sz w:val="20"/>
                <w:szCs w:val="20"/>
              </w:rPr>
              <w:t>John Bartholomew</w:t>
            </w:r>
          </w:p>
          <w:p w:rsidR="00F73771" w:rsidRPr="00E43304" w:rsidRDefault="00F73771" w:rsidP="0091562C">
            <w:pPr>
              <w:keepNext/>
              <w:keepLines/>
              <w:tabs>
                <w:tab w:val="left" w:pos="1080"/>
                <w:tab w:val="left" w:pos="2340"/>
                <w:tab w:val="left" w:pos="2880"/>
              </w:tabs>
              <w:ind w:left="108" w:hanging="234"/>
              <w:rPr>
                <w:rFonts w:ascii="Book Antiqua" w:hAnsi="Book Antiqua"/>
                <w:sz w:val="20"/>
                <w:szCs w:val="20"/>
              </w:rPr>
            </w:pPr>
            <w:r>
              <w:rPr>
                <w:rFonts w:ascii="Book Antiqua" w:hAnsi="Book Antiqua"/>
                <w:sz w:val="20"/>
                <w:szCs w:val="20"/>
              </w:rPr>
              <w:t xml:space="preserve">   </w:t>
            </w:r>
            <w:r w:rsidR="001D1D42">
              <w:rPr>
                <w:rFonts w:ascii="Book Antiqua" w:hAnsi="Book Antiqua"/>
                <w:sz w:val="20"/>
                <w:szCs w:val="20"/>
              </w:rPr>
              <w:t xml:space="preserve">  </w:t>
            </w:r>
            <w:r w:rsidRPr="00E43304">
              <w:rPr>
                <w:rFonts w:ascii="Book Antiqua" w:hAnsi="Book Antiqua"/>
                <w:sz w:val="20"/>
                <w:szCs w:val="20"/>
              </w:rPr>
              <w:t>Executive Director</w:t>
            </w:r>
            <w:r>
              <w:rPr>
                <w:rFonts w:ascii="Book Antiqua" w:hAnsi="Book Antiqua"/>
                <w:sz w:val="20"/>
                <w:szCs w:val="20"/>
              </w:rPr>
              <w:t xml:space="preserve"> </w:t>
            </w:r>
            <w:r w:rsidRPr="00E43304">
              <w:rPr>
                <w:rFonts w:ascii="Book Antiqua" w:hAnsi="Book Antiqua"/>
                <w:sz w:val="20"/>
                <w:szCs w:val="20"/>
              </w:rPr>
              <w:t xml:space="preserve">Corporate </w:t>
            </w:r>
            <w:r>
              <w:rPr>
                <w:rFonts w:ascii="Book Antiqua" w:hAnsi="Book Antiqua"/>
                <w:sz w:val="20"/>
                <w:szCs w:val="20"/>
              </w:rPr>
              <w:t xml:space="preserve">  </w:t>
            </w:r>
            <w:r w:rsidR="001D1D42">
              <w:rPr>
                <w:rFonts w:ascii="Book Antiqua" w:hAnsi="Book Antiqua"/>
                <w:sz w:val="20"/>
                <w:szCs w:val="20"/>
              </w:rPr>
              <w:t xml:space="preserve">  </w:t>
            </w:r>
            <w:r w:rsidRPr="00E43304">
              <w:rPr>
                <w:rFonts w:ascii="Book Antiqua" w:hAnsi="Book Antiqua"/>
                <w:sz w:val="20"/>
                <w:szCs w:val="20"/>
              </w:rPr>
              <w:t>Governance &amp; Compliance</w:t>
            </w:r>
          </w:p>
          <w:p w:rsidR="00F73771" w:rsidRDefault="00F73771" w:rsidP="0091562C">
            <w:pPr>
              <w:keepNext/>
              <w:keepLines/>
              <w:tabs>
                <w:tab w:val="left" w:pos="1080"/>
                <w:tab w:val="left" w:pos="2340"/>
                <w:tab w:val="left" w:pos="2880"/>
              </w:tabs>
              <w:ind w:left="108" w:hanging="180"/>
              <w:rPr>
                <w:rFonts w:ascii="Book Antiqua" w:hAnsi="Book Antiqua"/>
                <w:sz w:val="20"/>
                <w:szCs w:val="20"/>
              </w:rPr>
            </w:pPr>
            <w:r>
              <w:rPr>
                <w:rFonts w:ascii="Book Antiqua" w:hAnsi="Book Antiqua"/>
                <w:sz w:val="20"/>
                <w:szCs w:val="20"/>
              </w:rPr>
              <w:t xml:space="preserve">   </w:t>
            </w:r>
            <w:r w:rsidRPr="00E43304">
              <w:rPr>
                <w:rFonts w:ascii="Book Antiqua" w:hAnsi="Book Antiqua"/>
                <w:sz w:val="20"/>
                <w:szCs w:val="20"/>
              </w:rPr>
              <w:t>Concurrent Technologies</w:t>
            </w:r>
            <w:r>
              <w:rPr>
                <w:rFonts w:ascii="Book Antiqua" w:hAnsi="Book Antiqua"/>
                <w:sz w:val="20"/>
                <w:szCs w:val="20"/>
              </w:rPr>
              <w:t xml:space="preserve"> </w:t>
            </w:r>
            <w:r w:rsidR="001D1D42">
              <w:rPr>
                <w:rFonts w:ascii="Book Antiqua" w:hAnsi="Book Antiqua"/>
                <w:sz w:val="20"/>
                <w:szCs w:val="20"/>
              </w:rPr>
              <w:t xml:space="preserve"> </w:t>
            </w:r>
            <w:r>
              <w:rPr>
                <w:rFonts w:ascii="Book Antiqua" w:hAnsi="Book Antiqua"/>
                <w:sz w:val="20"/>
                <w:szCs w:val="20"/>
              </w:rPr>
              <w:t>C</w:t>
            </w:r>
            <w:r w:rsidRPr="00E43304">
              <w:rPr>
                <w:rFonts w:ascii="Book Antiqua" w:hAnsi="Book Antiqua"/>
                <w:sz w:val="20"/>
                <w:szCs w:val="20"/>
              </w:rPr>
              <w:t xml:space="preserve">orporation </w:t>
            </w:r>
          </w:p>
          <w:p w:rsidR="001D1D42" w:rsidRDefault="001D1D42" w:rsidP="0091562C">
            <w:pPr>
              <w:keepNext/>
              <w:keepLines/>
              <w:tabs>
                <w:tab w:val="left" w:pos="1080"/>
                <w:tab w:val="left" w:pos="2340"/>
                <w:tab w:val="left" w:pos="2880"/>
              </w:tabs>
              <w:rPr>
                <w:rFonts w:ascii="Book Antiqua" w:hAnsi="Book Antiqua"/>
                <w:sz w:val="20"/>
                <w:szCs w:val="20"/>
              </w:rPr>
            </w:pPr>
          </w:p>
          <w:p w:rsidR="00F73771" w:rsidRPr="001D1D42" w:rsidRDefault="00F73771" w:rsidP="0091562C">
            <w:pPr>
              <w:keepNext/>
              <w:keepLines/>
              <w:tabs>
                <w:tab w:val="left" w:pos="1080"/>
                <w:tab w:val="left" w:pos="2340"/>
                <w:tab w:val="left" w:pos="2880"/>
              </w:tabs>
              <w:rPr>
                <w:rFonts w:ascii="Book Antiqua" w:hAnsi="Book Antiqua"/>
                <w:b/>
                <w:i/>
                <w:sz w:val="20"/>
                <w:szCs w:val="20"/>
              </w:rPr>
            </w:pPr>
            <w:r w:rsidRPr="001D1D42">
              <w:rPr>
                <w:rFonts w:ascii="Book Antiqua" w:hAnsi="Book Antiqua"/>
                <w:b/>
                <w:i/>
                <w:sz w:val="20"/>
                <w:szCs w:val="20"/>
              </w:rPr>
              <w:t>Rich Gilligan</w:t>
            </w:r>
          </w:p>
          <w:p w:rsidR="00F73771" w:rsidRPr="00E43304" w:rsidRDefault="001D1D42" w:rsidP="0091562C">
            <w:pPr>
              <w:keepNext/>
              <w:keepLines/>
              <w:tabs>
                <w:tab w:val="left" w:pos="1080"/>
                <w:tab w:val="left" w:pos="2340"/>
                <w:tab w:val="left" w:pos="2880"/>
              </w:tabs>
              <w:ind w:left="198" w:hanging="180"/>
              <w:rPr>
                <w:rFonts w:ascii="Book Antiqua" w:hAnsi="Book Antiqua"/>
                <w:sz w:val="20"/>
                <w:szCs w:val="20"/>
              </w:rPr>
            </w:pPr>
            <w:r>
              <w:rPr>
                <w:rFonts w:ascii="Book Antiqua" w:hAnsi="Book Antiqua"/>
                <w:sz w:val="20"/>
                <w:szCs w:val="20"/>
              </w:rPr>
              <w:t xml:space="preserve"> </w:t>
            </w:r>
            <w:r w:rsidR="00F73771" w:rsidRPr="00E43304">
              <w:rPr>
                <w:rFonts w:ascii="Book Antiqua" w:hAnsi="Book Antiqua"/>
                <w:sz w:val="20"/>
                <w:szCs w:val="20"/>
              </w:rPr>
              <w:t>Vice President, Ethics</w:t>
            </w:r>
          </w:p>
          <w:p w:rsidR="00F73771" w:rsidRPr="00E43304" w:rsidRDefault="001D1D42" w:rsidP="0091562C">
            <w:pPr>
              <w:keepNext/>
              <w:keepLines/>
              <w:tabs>
                <w:tab w:val="left" w:pos="1080"/>
                <w:tab w:val="left" w:pos="2340"/>
                <w:tab w:val="left" w:pos="2880"/>
              </w:tabs>
              <w:ind w:left="198" w:hanging="180"/>
              <w:rPr>
                <w:rFonts w:ascii="Book Antiqua" w:hAnsi="Book Antiqua"/>
                <w:sz w:val="20"/>
                <w:szCs w:val="20"/>
              </w:rPr>
            </w:pPr>
            <w:r>
              <w:rPr>
                <w:rFonts w:ascii="Book Antiqua" w:hAnsi="Book Antiqua"/>
                <w:sz w:val="20"/>
                <w:szCs w:val="20"/>
              </w:rPr>
              <w:t xml:space="preserve"> </w:t>
            </w:r>
            <w:r w:rsidR="00F73771" w:rsidRPr="00E43304">
              <w:rPr>
                <w:rFonts w:ascii="Book Antiqua" w:hAnsi="Book Antiqua"/>
                <w:sz w:val="20"/>
                <w:szCs w:val="20"/>
              </w:rPr>
              <w:t>Serco</w:t>
            </w:r>
          </w:p>
          <w:p w:rsidR="007452E4" w:rsidRPr="00E43304" w:rsidRDefault="007452E4" w:rsidP="0091562C">
            <w:pPr>
              <w:keepNext/>
              <w:keepLines/>
              <w:tabs>
                <w:tab w:val="left" w:pos="2340"/>
              </w:tabs>
              <w:ind w:left="144"/>
              <w:rPr>
                <w:rFonts w:ascii="Book Antiqua" w:hAnsi="Book Antiqua"/>
                <w:b/>
                <w:color w:val="4F81BD" w:themeColor="accent1"/>
                <w:sz w:val="20"/>
                <w:szCs w:val="20"/>
              </w:rPr>
            </w:pPr>
          </w:p>
        </w:tc>
        <w:tc>
          <w:tcPr>
            <w:tcW w:w="3672" w:type="dxa"/>
          </w:tcPr>
          <w:p w:rsidR="00370757" w:rsidRDefault="00370757" w:rsidP="0091562C">
            <w:pPr>
              <w:pStyle w:val="PlainText"/>
              <w:keepNext/>
              <w:keepLines/>
              <w:ind w:left="36"/>
              <w:rPr>
                <w:rFonts w:ascii="Book Antiqua" w:hAnsi="Book Antiqua" w:cstheme="minorBidi"/>
                <w:sz w:val="20"/>
                <w:szCs w:val="20"/>
              </w:rPr>
            </w:pPr>
            <w:r>
              <w:rPr>
                <w:rFonts w:ascii="Book Antiqua" w:hAnsi="Book Antiqua" w:cstheme="minorBidi"/>
                <w:sz w:val="20"/>
                <w:szCs w:val="20"/>
                <w:u w:val="single"/>
              </w:rPr>
              <w:t>Moderator</w:t>
            </w:r>
            <w:r>
              <w:rPr>
                <w:rFonts w:ascii="Book Antiqua" w:hAnsi="Book Antiqua" w:cstheme="minorBidi"/>
                <w:sz w:val="20"/>
                <w:szCs w:val="20"/>
              </w:rPr>
              <w:t>:</w:t>
            </w:r>
          </w:p>
          <w:p w:rsidR="00370757" w:rsidRPr="00EA0768" w:rsidRDefault="00370757" w:rsidP="0091562C">
            <w:pPr>
              <w:pStyle w:val="PlainText"/>
              <w:keepNext/>
              <w:keepLines/>
              <w:ind w:left="36"/>
              <w:rPr>
                <w:rFonts w:ascii="Book Antiqua" w:hAnsi="Book Antiqua" w:cstheme="minorBidi"/>
                <w:b/>
                <w:i/>
                <w:sz w:val="20"/>
                <w:szCs w:val="20"/>
              </w:rPr>
            </w:pPr>
            <w:r w:rsidRPr="00EA0768">
              <w:rPr>
                <w:rFonts w:ascii="Book Antiqua" w:hAnsi="Book Antiqua" w:cstheme="minorBidi"/>
                <w:b/>
                <w:i/>
                <w:sz w:val="20"/>
                <w:szCs w:val="20"/>
              </w:rPr>
              <w:t>Roz Bliss</w:t>
            </w:r>
          </w:p>
          <w:p w:rsidR="00370757" w:rsidRDefault="00370757" w:rsidP="00EA0768">
            <w:pPr>
              <w:pStyle w:val="PlainText"/>
              <w:keepNext/>
              <w:keepLines/>
              <w:ind w:left="126"/>
              <w:rPr>
                <w:rFonts w:ascii="Book Antiqua" w:hAnsi="Book Antiqua" w:cstheme="minorBidi"/>
                <w:sz w:val="20"/>
                <w:szCs w:val="20"/>
              </w:rPr>
            </w:pPr>
            <w:r>
              <w:rPr>
                <w:rFonts w:ascii="Book Antiqua" w:hAnsi="Book Antiqua" w:cstheme="minorBidi"/>
                <w:sz w:val="20"/>
                <w:szCs w:val="20"/>
              </w:rPr>
              <w:t>Manager, Global Integrity</w:t>
            </w:r>
          </w:p>
          <w:p w:rsidR="00EA0768" w:rsidRDefault="00EA0768" w:rsidP="00EA0768">
            <w:pPr>
              <w:pStyle w:val="PlainText"/>
              <w:keepNext/>
              <w:keepLines/>
              <w:ind w:left="126"/>
              <w:rPr>
                <w:rFonts w:ascii="Book Antiqua" w:hAnsi="Book Antiqua" w:cstheme="minorBidi"/>
                <w:sz w:val="20"/>
                <w:szCs w:val="20"/>
              </w:rPr>
            </w:pPr>
            <w:r>
              <w:rPr>
                <w:rFonts w:ascii="Book Antiqua" w:hAnsi="Book Antiqua" w:cstheme="minorBidi"/>
                <w:sz w:val="20"/>
                <w:szCs w:val="20"/>
              </w:rPr>
              <w:t>Northrop Grumman Corporation</w:t>
            </w:r>
          </w:p>
          <w:p w:rsidR="00370757" w:rsidRPr="00370757" w:rsidRDefault="00370757" w:rsidP="0091562C">
            <w:pPr>
              <w:pStyle w:val="PlainText"/>
              <w:keepNext/>
              <w:keepLines/>
              <w:ind w:left="36"/>
              <w:rPr>
                <w:rFonts w:ascii="Book Antiqua" w:hAnsi="Book Antiqua" w:cstheme="minorBidi"/>
                <w:sz w:val="20"/>
                <w:szCs w:val="20"/>
              </w:rPr>
            </w:pPr>
          </w:p>
          <w:p w:rsidR="00F73771" w:rsidRPr="00E43304" w:rsidRDefault="00F73771" w:rsidP="0091562C">
            <w:pPr>
              <w:pStyle w:val="PlainText"/>
              <w:keepNext/>
              <w:keepLines/>
              <w:ind w:left="36"/>
              <w:rPr>
                <w:rFonts w:ascii="Book Antiqua" w:hAnsi="Book Antiqua" w:cstheme="minorBidi"/>
                <w:sz w:val="20"/>
                <w:szCs w:val="20"/>
              </w:rPr>
            </w:pPr>
            <w:r w:rsidRPr="001D1D42">
              <w:rPr>
                <w:rFonts w:ascii="Book Antiqua" w:hAnsi="Book Antiqua" w:cstheme="minorBidi"/>
                <w:sz w:val="20"/>
                <w:szCs w:val="20"/>
                <w:u w:val="single"/>
              </w:rPr>
              <w:t>Speakers</w:t>
            </w:r>
            <w:r w:rsidRPr="00E43304">
              <w:rPr>
                <w:rFonts w:ascii="Book Antiqua" w:hAnsi="Book Antiqua" w:cstheme="minorBidi"/>
                <w:sz w:val="20"/>
                <w:szCs w:val="20"/>
              </w:rPr>
              <w:t xml:space="preserve">: </w:t>
            </w:r>
          </w:p>
          <w:p w:rsidR="00F73771" w:rsidRPr="001D1D42" w:rsidRDefault="00F73771" w:rsidP="0091562C">
            <w:pPr>
              <w:keepNext/>
              <w:keepLines/>
              <w:tabs>
                <w:tab w:val="left" w:pos="1080"/>
                <w:tab w:val="left" w:pos="2340"/>
                <w:tab w:val="left" w:pos="2880"/>
              </w:tabs>
              <w:ind w:left="36"/>
              <w:rPr>
                <w:rFonts w:ascii="Book Antiqua" w:hAnsi="Book Antiqua"/>
                <w:b/>
                <w:i/>
                <w:sz w:val="20"/>
                <w:szCs w:val="20"/>
              </w:rPr>
            </w:pPr>
            <w:r w:rsidRPr="001D1D42">
              <w:rPr>
                <w:rFonts w:ascii="Book Antiqua" w:hAnsi="Book Antiqua"/>
                <w:b/>
                <w:i/>
                <w:sz w:val="20"/>
                <w:szCs w:val="20"/>
              </w:rPr>
              <w:t xml:space="preserve">Natalie Corella </w:t>
            </w:r>
          </w:p>
          <w:p w:rsidR="00F73771" w:rsidRPr="00E43304" w:rsidRDefault="001D1D42" w:rsidP="0091562C">
            <w:pPr>
              <w:keepNext/>
              <w:keepLines/>
              <w:tabs>
                <w:tab w:val="left" w:pos="1080"/>
                <w:tab w:val="left" w:pos="2340"/>
                <w:tab w:val="left" w:pos="2880"/>
              </w:tabs>
              <w:ind w:left="36"/>
              <w:rPr>
                <w:rFonts w:ascii="Book Antiqua" w:hAnsi="Book Antiqua"/>
                <w:sz w:val="20"/>
                <w:szCs w:val="20"/>
              </w:rPr>
            </w:pPr>
            <w:r>
              <w:rPr>
                <w:rFonts w:ascii="Book Antiqua" w:hAnsi="Book Antiqua"/>
                <w:sz w:val="20"/>
                <w:szCs w:val="20"/>
              </w:rPr>
              <w:t xml:space="preserve">  </w:t>
            </w:r>
            <w:r w:rsidR="00F73771" w:rsidRPr="00E43304">
              <w:rPr>
                <w:rFonts w:ascii="Book Antiqua" w:hAnsi="Book Antiqua"/>
                <w:sz w:val="20"/>
                <w:szCs w:val="20"/>
              </w:rPr>
              <w:t>Chief Compliance Officer</w:t>
            </w:r>
          </w:p>
          <w:p w:rsidR="00F73771" w:rsidRPr="00E43304" w:rsidRDefault="001D1D42" w:rsidP="0091562C">
            <w:pPr>
              <w:keepNext/>
              <w:keepLines/>
              <w:tabs>
                <w:tab w:val="left" w:pos="1080"/>
                <w:tab w:val="left" w:pos="2340"/>
                <w:tab w:val="left" w:pos="2880"/>
              </w:tabs>
              <w:ind w:left="36"/>
              <w:rPr>
                <w:rFonts w:ascii="Book Antiqua" w:hAnsi="Book Antiqua"/>
                <w:sz w:val="20"/>
                <w:szCs w:val="20"/>
              </w:rPr>
            </w:pPr>
            <w:r>
              <w:rPr>
                <w:rFonts w:ascii="Book Antiqua" w:hAnsi="Book Antiqua"/>
                <w:sz w:val="20"/>
                <w:szCs w:val="20"/>
              </w:rPr>
              <w:t xml:space="preserve">  </w:t>
            </w:r>
            <w:r w:rsidR="00F73771" w:rsidRPr="00E43304">
              <w:rPr>
                <w:rFonts w:ascii="Book Antiqua" w:hAnsi="Book Antiqua"/>
                <w:sz w:val="20"/>
                <w:szCs w:val="20"/>
              </w:rPr>
              <w:t>Advanced Technology International</w:t>
            </w:r>
          </w:p>
          <w:p w:rsidR="007452E4" w:rsidRPr="00E43304" w:rsidRDefault="007452E4" w:rsidP="0091562C">
            <w:pPr>
              <w:keepNext/>
              <w:keepLines/>
              <w:tabs>
                <w:tab w:val="left" w:pos="1080"/>
                <w:tab w:val="left" w:pos="2340"/>
                <w:tab w:val="left" w:pos="2880"/>
              </w:tabs>
              <w:ind w:left="36"/>
              <w:rPr>
                <w:rFonts w:ascii="Book Antiqua" w:hAnsi="Book Antiqua"/>
                <w:sz w:val="20"/>
                <w:szCs w:val="20"/>
              </w:rPr>
            </w:pPr>
            <w:r w:rsidRPr="00E43304">
              <w:rPr>
                <w:rFonts w:ascii="Book Antiqua" w:hAnsi="Book Antiqua"/>
                <w:sz w:val="20"/>
                <w:szCs w:val="20"/>
              </w:rPr>
              <w:tab/>
            </w:r>
          </w:p>
          <w:p w:rsidR="00F73771" w:rsidRPr="001D1D42" w:rsidRDefault="00F73771" w:rsidP="0091562C">
            <w:pPr>
              <w:keepNext/>
              <w:keepLines/>
              <w:tabs>
                <w:tab w:val="left" w:pos="1080"/>
                <w:tab w:val="left" w:pos="2340"/>
                <w:tab w:val="left" w:pos="2880"/>
              </w:tabs>
              <w:ind w:left="36"/>
              <w:rPr>
                <w:rFonts w:ascii="Book Antiqua" w:hAnsi="Book Antiqua"/>
                <w:b/>
                <w:i/>
                <w:sz w:val="20"/>
                <w:szCs w:val="20"/>
              </w:rPr>
            </w:pPr>
            <w:r w:rsidRPr="001D1D42">
              <w:rPr>
                <w:rFonts w:ascii="Book Antiqua" w:hAnsi="Book Antiqua"/>
                <w:b/>
                <w:i/>
                <w:sz w:val="20"/>
                <w:szCs w:val="20"/>
              </w:rPr>
              <w:t>P</w:t>
            </w:r>
            <w:r w:rsidR="001D1D42" w:rsidRPr="001D1D42">
              <w:rPr>
                <w:rFonts w:ascii="Book Antiqua" w:hAnsi="Book Antiqua"/>
                <w:b/>
                <w:i/>
                <w:sz w:val="20"/>
                <w:szCs w:val="20"/>
              </w:rPr>
              <w:t>aige Shannon</w:t>
            </w:r>
          </w:p>
          <w:p w:rsidR="00F73771" w:rsidRPr="00E43304" w:rsidRDefault="001D1D42" w:rsidP="0091562C">
            <w:pPr>
              <w:keepNext/>
              <w:keepLines/>
              <w:tabs>
                <w:tab w:val="left" w:pos="1080"/>
                <w:tab w:val="left" w:pos="2340"/>
                <w:tab w:val="left" w:pos="2880"/>
              </w:tabs>
              <w:ind w:left="36"/>
              <w:rPr>
                <w:rFonts w:ascii="Book Antiqua" w:hAnsi="Book Antiqua"/>
                <w:sz w:val="20"/>
                <w:szCs w:val="20"/>
              </w:rPr>
            </w:pPr>
            <w:r>
              <w:rPr>
                <w:rFonts w:ascii="Book Antiqua" w:hAnsi="Book Antiqua"/>
                <w:sz w:val="20"/>
                <w:szCs w:val="20"/>
              </w:rPr>
              <w:t xml:space="preserve">  </w:t>
            </w:r>
            <w:r w:rsidR="00F73771" w:rsidRPr="00E43304">
              <w:rPr>
                <w:rFonts w:ascii="Book Antiqua" w:hAnsi="Book Antiqua"/>
                <w:sz w:val="20"/>
                <w:szCs w:val="20"/>
              </w:rPr>
              <w:t>Vice President</w:t>
            </w:r>
            <w:r>
              <w:rPr>
                <w:rFonts w:ascii="Book Antiqua" w:hAnsi="Book Antiqua"/>
                <w:sz w:val="20"/>
                <w:szCs w:val="20"/>
              </w:rPr>
              <w:t xml:space="preserve">, </w:t>
            </w:r>
            <w:r w:rsidR="00F73771" w:rsidRPr="00E43304">
              <w:rPr>
                <w:rFonts w:ascii="Book Antiqua" w:hAnsi="Book Antiqua"/>
                <w:sz w:val="20"/>
                <w:szCs w:val="20"/>
              </w:rPr>
              <w:t>Risk and Compliance</w:t>
            </w:r>
          </w:p>
          <w:p w:rsidR="00F73771" w:rsidRPr="00E43304" w:rsidRDefault="001D1D42" w:rsidP="0091562C">
            <w:pPr>
              <w:keepNext/>
              <w:keepLines/>
              <w:tabs>
                <w:tab w:val="left" w:pos="1080"/>
                <w:tab w:val="left" w:pos="2340"/>
                <w:tab w:val="left" w:pos="2880"/>
              </w:tabs>
              <w:ind w:left="36"/>
              <w:rPr>
                <w:rFonts w:ascii="Book Antiqua" w:hAnsi="Book Antiqua"/>
                <w:sz w:val="20"/>
                <w:szCs w:val="20"/>
              </w:rPr>
            </w:pPr>
            <w:r>
              <w:rPr>
                <w:rFonts w:ascii="Book Antiqua" w:hAnsi="Book Antiqua"/>
                <w:sz w:val="20"/>
                <w:szCs w:val="20"/>
              </w:rPr>
              <w:t xml:space="preserve">  </w:t>
            </w:r>
            <w:r w:rsidR="00F73771" w:rsidRPr="00E43304">
              <w:rPr>
                <w:rFonts w:ascii="Book Antiqua" w:hAnsi="Book Antiqua"/>
                <w:sz w:val="20"/>
                <w:szCs w:val="20"/>
              </w:rPr>
              <w:t>KForce</w:t>
            </w:r>
          </w:p>
          <w:p w:rsidR="007452E4" w:rsidRPr="00E43304" w:rsidRDefault="007452E4" w:rsidP="0091562C">
            <w:pPr>
              <w:keepNext/>
              <w:keepLines/>
              <w:tabs>
                <w:tab w:val="left" w:pos="2340"/>
              </w:tabs>
              <w:ind w:left="36"/>
              <w:rPr>
                <w:rFonts w:ascii="Book Antiqua" w:hAnsi="Book Antiqua"/>
                <w:b/>
                <w:color w:val="4F81BD" w:themeColor="accent1"/>
                <w:sz w:val="20"/>
                <w:szCs w:val="20"/>
              </w:rPr>
            </w:pPr>
          </w:p>
        </w:tc>
      </w:tr>
    </w:tbl>
    <w:p w:rsidR="007452E4" w:rsidRPr="007452E4" w:rsidRDefault="007452E4" w:rsidP="007452E4">
      <w:pPr>
        <w:tabs>
          <w:tab w:val="left" w:pos="2340"/>
        </w:tabs>
        <w:spacing w:after="0"/>
        <w:rPr>
          <w:rFonts w:ascii="Book Antiqua" w:hAnsi="Book Antiqua"/>
          <w:sz w:val="22"/>
          <w:szCs w:val="22"/>
        </w:rPr>
      </w:pPr>
    </w:p>
    <w:p w:rsidR="00AC4033" w:rsidRDefault="0044794A" w:rsidP="005C138B">
      <w:pPr>
        <w:tabs>
          <w:tab w:val="left" w:pos="2340"/>
          <w:tab w:val="left" w:pos="2880"/>
        </w:tabs>
        <w:spacing w:after="0"/>
        <w:ind w:left="2880" w:hanging="2880"/>
        <w:rPr>
          <w:rFonts w:ascii="Book Antiqua" w:hAnsi="Book Antiqua"/>
          <w:b/>
          <w:color w:val="4F81BD" w:themeColor="accent1"/>
          <w:sz w:val="22"/>
          <w:szCs w:val="22"/>
        </w:rPr>
        <w:sectPr w:rsidR="00AC4033" w:rsidSect="000F2837">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288" w:footer="288" w:gutter="0"/>
          <w:cols w:space="720"/>
          <w:docGrid w:linePitch="360"/>
        </w:sectPr>
      </w:pPr>
      <w:r>
        <w:rPr>
          <w:rFonts w:ascii="Book Antiqua" w:hAnsi="Book Antiqua"/>
          <w:b/>
          <w:color w:val="4F81BD" w:themeColor="accent1"/>
          <w:sz w:val="22"/>
          <w:szCs w:val="22"/>
        </w:rPr>
        <w:tab/>
      </w:r>
      <w:bookmarkStart w:id="3" w:name="DocIDReturnHere"/>
      <w:bookmarkEnd w:id="3"/>
    </w:p>
    <w:p w:rsidR="00EC563A" w:rsidRPr="002A1819" w:rsidRDefault="00EC563A" w:rsidP="00450583">
      <w:pPr>
        <w:tabs>
          <w:tab w:val="left" w:pos="2340"/>
        </w:tabs>
        <w:spacing w:after="0"/>
        <w:rPr>
          <w:rFonts w:ascii="Book Antiqua" w:hAnsi="Book Antiqua"/>
          <w:sz w:val="22"/>
          <w:szCs w:val="22"/>
        </w:rPr>
      </w:pPr>
      <w:r w:rsidRPr="002A1819">
        <w:rPr>
          <w:rFonts w:ascii="Book Antiqua" w:hAnsi="Book Antiqua"/>
          <w:sz w:val="22"/>
          <w:szCs w:val="22"/>
        </w:rPr>
        <w:t>2:</w:t>
      </w:r>
      <w:r w:rsidR="005A086B">
        <w:rPr>
          <w:rFonts w:ascii="Book Antiqua" w:hAnsi="Book Antiqua"/>
          <w:sz w:val="22"/>
          <w:szCs w:val="22"/>
        </w:rPr>
        <w:t>15</w:t>
      </w:r>
      <w:r w:rsidRPr="002A1819">
        <w:rPr>
          <w:rFonts w:ascii="Book Antiqua" w:hAnsi="Book Antiqua"/>
          <w:sz w:val="22"/>
          <w:szCs w:val="22"/>
        </w:rPr>
        <w:t xml:space="preserve"> PM</w:t>
      </w:r>
      <w:r w:rsidR="00237AE7">
        <w:rPr>
          <w:rFonts w:ascii="Book Antiqua" w:hAnsi="Book Antiqua"/>
          <w:sz w:val="22"/>
          <w:szCs w:val="22"/>
        </w:rPr>
        <w:t xml:space="preserve"> – 2:</w:t>
      </w:r>
      <w:r w:rsidR="005A086B">
        <w:rPr>
          <w:rFonts w:ascii="Book Antiqua" w:hAnsi="Book Antiqua"/>
          <w:sz w:val="22"/>
          <w:szCs w:val="22"/>
        </w:rPr>
        <w:t>2</w:t>
      </w:r>
      <w:r w:rsidR="00237AE7">
        <w:rPr>
          <w:rFonts w:ascii="Book Antiqua" w:hAnsi="Book Antiqua"/>
          <w:sz w:val="22"/>
          <w:szCs w:val="22"/>
        </w:rPr>
        <w:t>5 PM</w:t>
      </w:r>
      <w:r w:rsidRPr="002A1819">
        <w:rPr>
          <w:rFonts w:ascii="Book Antiqua" w:hAnsi="Book Antiqua"/>
          <w:sz w:val="22"/>
          <w:szCs w:val="22"/>
        </w:rPr>
        <w:tab/>
      </w:r>
      <w:r w:rsidR="00237AE7" w:rsidRPr="00237AE7">
        <w:rPr>
          <w:rFonts w:ascii="Book Antiqua" w:hAnsi="Book Antiqua"/>
          <w:b/>
          <w:color w:val="4F81BD" w:themeColor="accent1"/>
          <w:sz w:val="22"/>
          <w:szCs w:val="22"/>
        </w:rPr>
        <w:t>BREAK</w:t>
      </w:r>
    </w:p>
    <w:p w:rsidR="00EC563A" w:rsidRPr="002A1819" w:rsidRDefault="00EC563A" w:rsidP="00450583">
      <w:pPr>
        <w:tabs>
          <w:tab w:val="left" w:pos="2340"/>
        </w:tabs>
        <w:spacing w:after="0"/>
        <w:rPr>
          <w:rFonts w:ascii="Book Antiqua" w:hAnsi="Book Antiqua"/>
          <w:sz w:val="22"/>
          <w:szCs w:val="22"/>
        </w:rPr>
      </w:pPr>
    </w:p>
    <w:p w:rsidR="005379BB" w:rsidRDefault="005379BB" w:rsidP="0091562C">
      <w:pPr>
        <w:tabs>
          <w:tab w:val="left" w:pos="2340"/>
        </w:tabs>
        <w:spacing w:after="0"/>
        <w:rPr>
          <w:rFonts w:ascii="Book Antiqua" w:hAnsi="Book Antiqua"/>
          <w:sz w:val="22"/>
          <w:szCs w:val="22"/>
        </w:rPr>
      </w:pPr>
    </w:p>
    <w:p w:rsidR="00AC3945" w:rsidRDefault="008B64E6" w:rsidP="0091562C">
      <w:pPr>
        <w:keepNext/>
        <w:keepLines/>
        <w:tabs>
          <w:tab w:val="left" w:pos="2340"/>
        </w:tabs>
        <w:spacing w:after="0"/>
        <w:ind w:left="1440" w:hanging="1440"/>
        <w:rPr>
          <w:rFonts w:ascii="Book Antiqua" w:hAnsi="Book Antiqua"/>
          <w:b/>
          <w:color w:val="4F81BD" w:themeColor="accent1"/>
          <w:sz w:val="22"/>
          <w:szCs w:val="22"/>
        </w:rPr>
      </w:pPr>
      <w:r w:rsidRPr="002A1819">
        <w:rPr>
          <w:rFonts w:ascii="Book Antiqua" w:hAnsi="Book Antiqua"/>
          <w:sz w:val="22"/>
          <w:szCs w:val="22"/>
        </w:rPr>
        <w:lastRenderedPageBreak/>
        <w:t>2</w:t>
      </w:r>
      <w:r w:rsidR="00B71CB2" w:rsidRPr="002A1819">
        <w:rPr>
          <w:rFonts w:ascii="Book Antiqua" w:hAnsi="Book Antiqua"/>
          <w:sz w:val="22"/>
          <w:szCs w:val="22"/>
        </w:rPr>
        <w:t>:</w:t>
      </w:r>
      <w:r w:rsidR="005A086B">
        <w:rPr>
          <w:rFonts w:ascii="Book Antiqua" w:hAnsi="Book Antiqua"/>
          <w:sz w:val="22"/>
          <w:szCs w:val="22"/>
        </w:rPr>
        <w:t>2</w:t>
      </w:r>
      <w:r w:rsidR="00EC563A" w:rsidRPr="002A1819">
        <w:rPr>
          <w:rFonts w:ascii="Book Antiqua" w:hAnsi="Book Antiqua"/>
          <w:sz w:val="22"/>
          <w:szCs w:val="22"/>
        </w:rPr>
        <w:t>5</w:t>
      </w:r>
      <w:r w:rsidR="00B71CB2" w:rsidRPr="002A1819">
        <w:rPr>
          <w:rFonts w:ascii="Book Antiqua" w:hAnsi="Book Antiqua"/>
          <w:sz w:val="22"/>
          <w:szCs w:val="22"/>
        </w:rPr>
        <w:t xml:space="preserve"> </w:t>
      </w:r>
      <w:r w:rsidRPr="002A1819">
        <w:rPr>
          <w:rFonts w:ascii="Book Antiqua" w:hAnsi="Book Antiqua"/>
          <w:sz w:val="22"/>
          <w:szCs w:val="22"/>
        </w:rPr>
        <w:t>P</w:t>
      </w:r>
      <w:r w:rsidR="00B71CB2" w:rsidRPr="002A1819">
        <w:rPr>
          <w:rFonts w:ascii="Book Antiqua" w:hAnsi="Book Antiqua"/>
          <w:sz w:val="22"/>
          <w:szCs w:val="22"/>
        </w:rPr>
        <w:t>M</w:t>
      </w:r>
      <w:r w:rsidR="00237AE7">
        <w:rPr>
          <w:rFonts w:ascii="Book Antiqua" w:hAnsi="Book Antiqua"/>
          <w:sz w:val="22"/>
          <w:szCs w:val="22"/>
        </w:rPr>
        <w:t xml:space="preserve"> – 3:</w:t>
      </w:r>
      <w:r w:rsidR="005A086B">
        <w:rPr>
          <w:rFonts w:ascii="Book Antiqua" w:hAnsi="Book Antiqua"/>
          <w:sz w:val="22"/>
          <w:szCs w:val="22"/>
        </w:rPr>
        <w:t>2</w:t>
      </w:r>
      <w:r w:rsidR="00237AE7">
        <w:rPr>
          <w:rFonts w:ascii="Book Antiqua" w:hAnsi="Book Antiqua"/>
          <w:sz w:val="22"/>
          <w:szCs w:val="22"/>
        </w:rPr>
        <w:t>5</w:t>
      </w:r>
      <w:r w:rsidR="00C71590">
        <w:rPr>
          <w:rFonts w:ascii="Book Antiqua" w:hAnsi="Book Antiqua"/>
          <w:sz w:val="22"/>
          <w:szCs w:val="22"/>
        </w:rPr>
        <w:t xml:space="preserve"> </w:t>
      </w:r>
      <w:r w:rsidR="00237AE7">
        <w:rPr>
          <w:rFonts w:ascii="Book Antiqua" w:hAnsi="Book Antiqua"/>
          <w:sz w:val="22"/>
          <w:szCs w:val="22"/>
        </w:rPr>
        <w:t>PM</w:t>
      </w:r>
      <w:r w:rsidR="00DD0099" w:rsidRPr="002A1819">
        <w:rPr>
          <w:rFonts w:ascii="Book Antiqua" w:hAnsi="Book Antiqua"/>
          <w:sz w:val="22"/>
          <w:szCs w:val="22"/>
        </w:rPr>
        <w:tab/>
      </w:r>
      <w:r w:rsidR="00B71CB2" w:rsidRPr="00237AE7">
        <w:rPr>
          <w:rFonts w:ascii="Book Antiqua" w:hAnsi="Book Antiqua"/>
          <w:b/>
          <w:color w:val="4F81BD" w:themeColor="accent1"/>
          <w:sz w:val="22"/>
          <w:szCs w:val="22"/>
        </w:rPr>
        <w:t>BREAKOUT</w:t>
      </w:r>
      <w:r w:rsidR="00253E25" w:rsidRPr="00237AE7">
        <w:rPr>
          <w:rFonts w:ascii="Book Antiqua" w:hAnsi="Book Antiqua"/>
          <w:b/>
          <w:color w:val="4F81BD" w:themeColor="accent1"/>
          <w:sz w:val="22"/>
          <w:szCs w:val="22"/>
        </w:rPr>
        <w:t xml:space="preserve"> SESSION</w:t>
      </w:r>
      <w:r w:rsidR="000C55D0" w:rsidRPr="00237AE7">
        <w:rPr>
          <w:rFonts w:ascii="Book Antiqua" w:hAnsi="Book Antiqua"/>
          <w:b/>
          <w:color w:val="4F81BD" w:themeColor="accent1"/>
          <w:sz w:val="22"/>
          <w:szCs w:val="22"/>
        </w:rPr>
        <w:t xml:space="preserve"> 2</w:t>
      </w:r>
      <w:r w:rsidR="00EC563A" w:rsidRPr="00237AE7">
        <w:rPr>
          <w:rFonts w:ascii="Book Antiqua" w:hAnsi="Book Antiqua"/>
          <w:b/>
          <w:color w:val="4F81BD" w:themeColor="accent1"/>
          <w:sz w:val="22"/>
          <w:szCs w:val="22"/>
        </w:rPr>
        <w:t xml:space="preserve"> </w:t>
      </w:r>
    </w:p>
    <w:p w:rsidR="00287CFC" w:rsidRDefault="00287CFC" w:rsidP="0091562C">
      <w:pPr>
        <w:keepNext/>
        <w:keepLines/>
        <w:tabs>
          <w:tab w:val="left" w:pos="2340"/>
        </w:tabs>
        <w:spacing w:after="0"/>
        <w:ind w:left="1440" w:hanging="1440"/>
        <w:rPr>
          <w:rFonts w:ascii="Book Antiqua" w:hAnsi="Book Antiqua"/>
          <w:b/>
          <w:color w:val="4F81BD" w:themeColor="accent1"/>
          <w:sz w:val="22"/>
          <w:szCs w:val="22"/>
        </w:rPr>
      </w:pPr>
    </w:p>
    <w:tbl>
      <w:tblPr>
        <w:tblStyle w:val="TableGrid"/>
        <w:tblW w:w="11070" w:type="dxa"/>
        <w:tblInd w:w="108" w:type="dxa"/>
        <w:tblBorders>
          <w:top w:val="none" w:sz="0" w:space="0" w:color="auto"/>
          <w:bottom w:val="none" w:sz="0" w:space="0" w:color="auto"/>
          <w:insideH w:val="none" w:sz="0" w:space="0" w:color="auto"/>
        </w:tblBorders>
        <w:tblLook w:val="04A0" w:firstRow="1" w:lastRow="0" w:firstColumn="1" w:lastColumn="0" w:noHBand="0" w:noVBand="1"/>
      </w:tblPr>
      <w:tblGrid>
        <w:gridCol w:w="3780"/>
        <w:gridCol w:w="3780"/>
        <w:gridCol w:w="3510"/>
      </w:tblGrid>
      <w:tr w:rsidR="00287CFC" w:rsidTr="00EC37E8">
        <w:tc>
          <w:tcPr>
            <w:tcW w:w="3780" w:type="dxa"/>
          </w:tcPr>
          <w:p w:rsidR="00287CFC" w:rsidRPr="00287CFC" w:rsidRDefault="00287CFC" w:rsidP="0091562C">
            <w:pPr>
              <w:keepNext/>
              <w:keepLines/>
              <w:tabs>
                <w:tab w:val="left" w:pos="2340"/>
                <w:tab w:val="left" w:pos="2880"/>
              </w:tabs>
              <w:rPr>
                <w:rFonts w:ascii="Book Antiqua" w:hAnsi="Book Antiqua"/>
                <w:b/>
                <w:color w:val="4F81BD" w:themeColor="accent1"/>
                <w:sz w:val="20"/>
                <w:szCs w:val="20"/>
              </w:rPr>
            </w:pPr>
            <w:r w:rsidRPr="00287CFC">
              <w:rPr>
                <w:rFonts w:ascii="Book Antiqua" w:hAnsi="Book Antiqua"/>
                <w:b/>
                <w:color w:val="4F81BD" w:themeColor="accent1"/>
                <w:sz w:val="20"/>
                <w:szCs w:val="20"/>
              </w:rPr>
              <w:t xml:space="preserve">Breakout A:  Culture – </w:t>
            </w:r>
          </w:p>
          <w:p w:rsidR="00287CFC" w:rsidRPr="00287CFC" w:rsidRDefault="00287CFC" w:rsidP="0091562C">
            <w:pPr>
              <w:keepNext/>
              <w:keepLines/>
              <w:tabs>
                <w:tab w:val="left" w:pos="2340"/>
                <w:tab w:val="left" w:pos="2880"/>
              </w:tabs>
              <w:rPr>
                <w:rFonts w:ascii="Book Antiqua" w:hAnsi="Book Antiqua"/>
                <w:sz w:val="20"/>
                <w:szCs w:val="20"/>
              </w:rPr>
            </w:pPr>
            <w:r w:rsidRPr="00287CFC">
              <w:rPr>
                <w:rFonts w:ascii="Book Antiqua" w:hAnsi="Book Antiqua"/>
                <w:b/>
                <w:color w:val="4F81BD" w:themeColor="accent1"/>
                <w:sz w:val="20"/>
                <w:szCs w:val="20"/>
              </w:rPr>
              <w:t>Respond and Recover from Misadventure</w:t>
            </w:r>
          </w:p>
          <w:p w:rsidR="00287CFC" w:rsidRPr="00287CFC" w:rsidRDefault="00287CFC" w:rsidP="0091562C">
            <w:pPr>
              <w:keepNext/>
              <w:keepLines/>
              <w:tabs>
                <w:tab w:val="left" w:pos="2340"/>
              </w:tabs>
              <w:rPr>
                <w:rFonts w:ascii="Book Antiqua" w:hAnsi="Book Antiqua"/>
                <w:i/>
                <w:color w:val="4F81BD" w:themeColor="accent1"/>
                <w:sz w:val="20"/>
                <w:szCs w:val="20"/>
              </w:rPr>
            </w:pPr>
            <w:r w:rsidRPr="00287CFC">
              <w:rPr>
                <w:rFonts w:ascii="Book Antiqua" w:hAnsi="Book Antiqua"/>
                <w:i/>
                <w:color w:val="4F81BD" w:themeColor="accent1"/>
                <w:sz w:val="20"/>
                <w:szCs w:val="20"/>
              </w:rPr>
              <w:t>Share best practices for creating an effective and open culture that encourages errors, or misadventures, to be acknowledged and then remedied.  A fear-based culture may lead to an environment of concealing misadventures, placing a company at greater risk.  The panel will review approaches in which a culture of accountability allows for, and responds to, misadventures as part of an effective operating rhythm.</w:t>
            </w:r>
          </w:p>
          <w:p w:rsidR="00287CFC" w:rsidRPr="00287CFC" w:rsidRDefault="00287CFC" w:rsidP="0091562C">
            <w:pPr>
              <w:keepNext/>
              <w:keepLines/>
              <w:tabs>
                <w:tab w:val="left" w:pos="2340"/>
              </w:tabs>
              <w:ind w:left="-1260"/>
              <w:rPr>
                <w:rFonts w:ascii="Book Antiqua" w:hAnsi="Book Antiqua"/>
                <w:b/>
                <w:color w:val="4F81BD" w:themeColor="accent1"/>
                <w:sz w:val="20"/>
                <w:szCs w:val="20"/>
              </w:rPr>
            </w:pPr>
          </w:p>
        </w:tc>
        <w:tc>
          <w:tcPr>
            <w:tcW w:w="3780" w:type="dxa"/>
          </w:tcPr>
          <w:p w:rsidR="00287CFC" w:rsidRDefault="00287CFC" w:rsidP="0091562C">
            <w:pPr>
              <w:keepNext/>
              <w:keepLines/>
              <w:tabs>
                <w:tab w:val="left" w:pos="2340"/>
              </w:tabs>
              <w:rPr>
                <w:rFonts w:ascii="Book Antiqua" w:hAnsi="Book Antiqua"/>
                <w:b/>
                <w:color w:val="4F81BD" w:themeColor="accent1"/>
                <w:sz w:val="20"/>
                <w:szCs w:val="20"/>
              </w:rPr>
            </w:pPr>
            <w:r w:rsidRPr="00287CFC">
              <w:rPr>
                <w:rFonts w:ascii="Book Antiqua" w:hAnsi="Book Antiqua"/>
                <w:b/>
                <w:color w:val="4F81BD" w:themeColor="accent1"/>
                <w:sz w:val="20"/>
                <w:szCs w:val="20"/>
              </w:rPr>
              <w:t>Breakout B:  Risk Management – Approaches to Develop Mitigation Plans and Controls</w:t>
            </w:r>
          </w:p>
          <w:p w:rsidR="00287CFC" w:rsidRPr="00287CFC" w:rsidRDefault="00287CFC" w:rsidP="0091562C">
            <w:pPr>
              <w:keepNext/>
              <w:keepLines/>
              <w:tabs>
                <w:tab w:val="left" w:pos="2340"/>
              </w:tabs>
              <w:rPr>
                <w:rFonts w:ascii="Book Antiqua" w:hAnsi="Book Antiqua"/>
                <w:i/>
                <w:color w:val="4F81BD" w:themeColor="accent1"/>
                <w:sz w:val="20"/>
                <w:szCs w:val="20"/>
              </w:rPr>
            </w:pPr>
            <w:r w:rsidRPr="00287CFC">
              <w:rPr>
                <w:rFonts w:ascii="Book Antiqua" w:hAnsi="Book Antiqua"/>
                <w:i/>
                <w:color w:val="4F81BD" w:themeColor="accent1"/>
                <w:sz w:val="20"/>
                <w:szCs w:val="20"/>
              </w:rPr>
              <w:t>Identify methods to develop risk area mitigation plans, implement controls, and determine tracking mechanisms to measure achievement to plan.</w:t>
            </w:r>
          </w:p>
          <w:p w:rsidR="00287CFC" w:rsidRPr="00287CFC" w:rsidRDefault="00287CFC" w:rsidP="0091562C">
            <w:pPr>
              <w:keepNext/>
              <w:keepLines/>
              <w:tabs>
                <w:tab w:val="left" w:pos="2340"/>
              </w:tabs>
              <w:ind w:left="-1260"/>
              <w:rPr>
                <w:rFonts w:ascii="Book Antiqua" w:hAnsi="Book Antiqua"/>
                <w:b/>
                <w:color w:val="4F81BD" w:themeColor="accent1"/>
                <w:sz w:val="20"/>
                <w:szCs w:val="20"/>
              </w:rPr>
            </w:pPr>
            <w:r w:rsidRPr="00287CFC">
              <w:rPr>
                <w:rFonts w:ascii="Book Antiqua" w:hAnsi="Book Antiqua"/>
                <w:i/>
                <w:color w:val="4F81BD" w:themeColor="accent1"/>
                <w:sz w:val="20"/>
                <w:szCs w:val="20"/>
              </w:rPr>
              <w:t xml:space="preserve">Identify </w:t>
            </w:r>
          </w:p>
        </w:tc>
        <w:tc>
          <w:tcPr>
            <w:tcW w:w="3510" w:type="dxa"/>
          </w:tcPr>
          <w:p w:rsidR="00287CFC" w:rsidRPr="00287CFC" w:rsidRDefault="00287CFC" w:rsidP="0091562C">
            <w:pPr>
              <w:keepNext/>
              <w:keepLines/>
              <w:tabs>
                <w:tab w:val="left" w:pos="1080"/>
                <w:tab w:val="left" w:pos="2340"/>
                <w:tab w:val="left" w:pos="2880"/>
              </w:tabs>
              <w:rPr>
                <w:rFonts w:ascii="Book Antiqua" w:hAnsi="Book Antiqua"/>
                <w:b/>
                <w:color w:val="4F81BD" w:themeColor="accent1"/>
                <w:sz w:val="20"/>
                <w:szCs w:val="20"/>
              </w:rPr>
            </w:pPr>
            <w:r w:rsidRPr="00287CFC">
              <w:rPr>
                <w:rFonts w:ascii="Book Antiqua" w:hAnsi="Book Antiqua"/>
                <w:b/>
                <w:color w:val="4F81BD" w:themeColor="accent1"/>
                <w:sz w:val="20"/>
                <w:szCs w:val="20"/>
              </w:rPr>
              <w:t xml:space="preserve">Breakout C:  Leadership Engagement – </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b/>
                <w:color w:val="4F81BD" w:themeColor="accent1"/>
                <w:sz w:val="20"/>
                <w:szCs w:val="20"/>
              </w:rPr>
              <w:t>Building, Influencing, and Incentivizing an Ethics and Compliance Network</w:t>
            </w:r>
          </w:p>
          <w:p w:rsidR="00287CFC" w:rsidRPr="00287CFC" w:rsidRDefault="00287CFC" w:rsidP="0091562C">
            <w:pPr>
              <w:keepNext/>
              <w:keepLines/>
              <w:tabs>
                <w:tab w:val="left" w:pos="0"/>
              </w:tabs>
              <w:rPr>
                <w:rFonts w:ascii="Book Antiqua" w:hAnsi="Book Antiqua"/>
                <w:i/>
                <w:color w:val="4F81BD" w:themeColor="accent1"/>
                <w:sz w:val="20"/>
                <w:szCs w:val="20"/>
              </w:rPr>
            </w:pPr>
            <w:r w:rsidRPr="00287CFC">
              <w:rPr>
                <w:rFonts w:ascii="Book Antiqua" w:hAnsi="Book Antiqua"/>
                <w:i/>
                <w:color w:val="4F81BD" w:themeColor="accent1"/>
                <w:sz w:val="20"/>
                <w:szCs w:val="20"/>
              </w:rPr>
              <w:t>Many Ethics &amp; Compliance programs rely on networks of internal volunteers throughout organizations to act as an extension of ethics and compliance program. The panel will discuss how to build, influence and incentivize these networks in a manner that benefits both the individual as well as the company – individuals engage to enrich their careers and add value to the business while providing the support needed for Ethics &amp; Compliance programs.</w:t>
            </w:r>
          </w:p>
          <w:p w:rsidR="00287CFC" w:rsidRPr="00287CFC" w:rsidRDefault="00287CFC" w:rsidP="0091562C">
            <w:pPr>
              <w:keepNext/>
              <w:keepLines/>
              <w:tabs>
                <w:tab w:val="left" w:pos="2340"/>
              </w:tabs>
              <w:ind w:left="-1260"/>
              <w:rPr>
                <w:rFonts w:ascii="Book Antiqua" w:hAnsi="Book Antiqua"/>
                <w:b/>
                <w:color w:val="4F81BD" w:themeColor="accent1"/>
                <w:sz w:val="20"/>
                <w:szCs w:val="20"/>
              </w:rPr>
            </w:pPr>
          </w:p>
        </w:tc>
      </w:tr>
      <w:tr w:rsidR="00287CFC" w:rsidTr="00EC37E8">
        <w:tc>
          <w:tcPr>
            <w:tcW w:w="3780" w:type="dxa"/>
          </w:tcPr>
          <w:p w:rsidR="00287CFC" w:rsidRPr="00287CFC" w:rsidRDefault="00287CFC" w:rsidP="0091562C">
            <w:pPr>
              <w:keepNext/>
              <w:keepLines/>
              <w:tabs>
                <w:tab w:val="left" w:pos="2340"/>
              </w:tabs>
              <w:rPr>
                <w:rFonts w:ascii="Book Antiqua" w:hAnsi="Book Antiqua"/>
                <w:sz w:val="20"/>
                <w:szCs w:val="20"/>
              </w:rPr>
            </w:pPr>
            <w:r w:rsidRPr="00532D0E">
              <w:rPr>
                <w:rFonts w:ascii="Book Antiqua" w:hAnsi="Book Antiqua"/>
                <w:sz w:val="20"/>
                <w:szCs w:val="20"/>
                <w:u w:val="single"/>
              </w:rPr>
              <w:t>Moderator</w:t>
            </w:r>
            <w:r w:rsidRPr="00287CFC">
              <w:rPr>
                <w:rFonts w:ascii="Book Antiqua" w:hAnsi="Book Antiqua"/>
                <w:sz w:val="20"/>
                <w:szCs w:val="20"/>
              </w:rPr>
              <w:t xml:space="preserve">:  </w:t>
            </w:r>
          </w:p>
          <w:p w:rsidR="00287CFC" w:rsidRPr="00287CFC" w:rsidRDefault="00287CFC" w:rsidP="0091562C">
            <w:pPr>
              <w:keepNext/>
              <w:keepLines/>
              <w:tabs>
                <w:tab w:val="left" w:pos="2340"/>
              </w:tabs>
              <w:rPr>
                <w:rFonts w:ascii="Book Antiqua" w:hAnsi="Book Antiqua"/>
                <w:b/>
                <w:i/>
                <w:sz w:val="20"/>
                <w:szCs w:val="20"/>
              </w:rPr>
            </w:pPr>
            <w:r w:rsidRPr="00287CFC">
              <w:rPr>
                <w:rFonts w:ascii="Book Antiqua" w:hAnsi="Book Antiqua"/>
                <w:b/>
                <w:i/>
                <w:sz w:val="20"/>
                <w:szCs w:val="20"/>
              </w:rPr>
              <w:t>Noelle Slifka</w:t>
            </w:r>
          </w:p>
          <w:p w:rsidR="00287CFC" w:rsidRPr="00287CFC" w:rsidRDefault="00287CFC" w:rsidP="00983BE9">
            <w:pPr>
              <w:keepNext/>
              <w:keepLines/>
              <w:ind w:left="144"/>
              <w:rPr>
                <w:rFonts w:ascii="Book Antiqua" w:hAnsi="Book Antiqua"/>
                <w:sz w:val="20"/>
                <w:szCs w:val="20"/>
              </w:rPr>
            </w:pPr>
            <w:r w:rsidRPr="00287CFC">
              <w:rPr>
                <w:rFonts w:ascii="Book Antiqua" w:hAnsi="Book Antiqua"/>
                <w:sz w:val="20"/>
                <w:szCs w:val="20"/>
              </w:rPr>
              <w:t>VP &amp; Associate General Counsel</w:t>
            </w:r>
            <w:r w:rsidR="003954E7">
              <w:rPr>
                <w:rFonts w:ascii="Book Antiqua" w:hAnsi="Book Antiqua"/>
                <w:sz w:val="20"/>
                <w:szCs w:val="20"/>
              </w:rPr>
              <w:t>,</w:t>
            </w:r>
          </w:p>
          <w:p w:rsidR="00287CFC" w:rsidRPr="00287CFC" w:rsidRDefault="00287CFC" w:rsidP="00983BE9">
            <w:pPr>
              <w:keepNext/>
              <w:keepLines/>
              <w:ind w:left="144"/>
              <w:rPr>
                <w:rFonts w:ascii="Book Antiqua" w:hAnsi="Book Antiqua"/>
                <w:sz w:val="20"/>
                <w:szCs w:val="20"/>
              </w:rPr>
            </w:pPr>
            <w:r w:rsidRPr="00287CFC">
              <w:rPr>
                <w:rFonts w:ascii="Book Antiqua" w:hAnsi="Book Antiqua"/>
                <w:sz w:val="20"/>
                <w:szCs w:val="20"/>
              </w:rPr>
              <w:t>Government Contracts</w:t>
            </w:r>
          </w:p>
          <w:p w:rsidR="00287CFC" w:rsidRPr="00287CFC" w:rsidRDefault="00287CFC" w:rsidP="00983BE9">
            <w:pPr>
              <w:keepNext/>
              <w:keepLines/>
              <w:tabs>
                <w:tab w:val="left" w:pos="2340"/>
              </w:tabs>
              <w:ind w:left="144"/>
              <w:rPr>
                <w:rFonts w:ascii="Book Antiqua" w:hAnsi="Book Antiqua"/>
                <w:sz w:val="20"/>
                <w:szCs w:val="20"/>
              </w:rPr>
            </w:pPr>
            <w:r w:rsidRPr="00287CFC">
              <w:rPr>
                <w:rFonts w:ascii="Book Antiqua" w:hAnsi="Book Antiqua"/>
                <w:sz w:val="20"/>
                <w:szCs w:val="20"/>
              </w:rPr>
              <w:t>United Technologies Corporation</w:t>
            </w:r>
          </w:p>
          <w:p w:rsidR="00532D0E" w:rsidRDefault="00532D0E" w:rsidP="0091562C">
            <w:pPr>
              <w:keepNext/>
              <w:keepLines/>
              <w:tabs>
                <w:tab w:val="left" w:pos="2340"/>
              </w:tabs>
              <w:rPr>
                <w:rFonts w:ascii="Book Antiqua" w:hAnsi="Book Antiqua"/>
                <w:sz w:val="20"/>
                <w:szCs w:val="20"/>
              </w:rPr>
            </w:pPr>
          </w:p>
          <w:p w:rsidR="00287CFC" w:rsidRPr="00287CFC" w:rsidRDefault="00287CFC" w:rsidP="0091562C">
            <w:pPr>
              <w:keepNext/>
              <w:keepLines/>
              <w:tabs>
                <w:tab w:val="left" w:pos="2340"/>
              </w:tabs>
              <w:rPr>
                <w:rFonts w:ascii="Book Antiqua" w:hAnsi="Book Antiqua"/>
                <w:sz w:val="20"/>
                <w:szCs w:val="20"/>
              </w:rPr>
            </w:pPr>
            <w:r w:rsidRPr="00532D0E">
              <w:rPr>
                <w:rFonts w:ascii="Book Antiqua" w:hAnsi="Book Antiqua"/>
                <w:sz w:val="20"/>
                <w:szCs w:val="20"/>
                <w:u w:val="single"/>
              </w:rPr>
              <w:t>Speakers</w:t>
            </w:r>
            <w:r w:rsidRPr="00287CFC">
              <w:rPr>
                <w:rFonts w:ascii="Book Antiqua" w:hAnsi="Book Antiqua"/>
                <w:sz w:val="20"/>
                <w:szCs w:val="20"/>
              </w:rPr>
              <w:t>:</w:t>
            </w:r>
          </w:p>
          <w:p w:rsidR="00287CFC" w:rsidRPr="00287CFC" w:rsidRDefault="00287CFC" w:rsidP="0091562C">
            <w:pPr>
              <w:keepNext/>
              <w:keepLines/>
              <w:tabs>
                <w:tab w:val="left" w:pos="1080"/>
                <w:tab w:val="left" w:pos="2340"/>
                <w:tab w:val="left" w:pos="2880"/>
              </w:tabs>
              <w:rPr>
                <w:rFonts w:ascii="Book Antiqua" w:hAnsi="Book Antiqua"/>
                <w:b/>
                <w:i/>
                <w:sz w:val="20"/>
                <w:szCs w:val="20"/>
              </w:rPr>
            </w:pPr>
            <w:r w:rsidRPr="00287CFC">
              <w:rPr>
                <w:rFonts w:ascii="Book Antiqua" w:hAnsi="Book Antiqua"/>
                <w:b/>
                <w:i/>
                <w:sz w:val="20"/>
                <w:szCs w:val="20"/>
              </w:rPr>
              <w:t>Ayman Bekdash</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Vice President</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Business Development</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DGC International</w:t>
            </w:r>
          </w:p>
          <w:p w:rsidR="00532D0E" w:rsidRDefault="00532D0E" w:rsidP="0091562C">
            <w:pPr>
              <w:keepNext/>
              <w:keepLines/>
              <w:tabs>
                <w:tab w:val="left" w:pos="1080"/>
                <w:tab w:val="left" w:pos="2340"/>
                <w:tab w:val="left" w:pos="2880"/>
              </w:tabs>
              <w:rPr>
                <w:rFonts w:ascii="Book Antiqua" w:hAnsi="Book Antiqua"/>
                <w:b/>
                <w:i/>
                <w:sz w:val="20"/>
                <w:szCs w:val="20"/>
              </w:rPr>
            </w:pPr>
          </w:p>
          <w:p w:rsidR="00287CFC" w:rsidRPr="00287CFC" w:rsidRDefault="00287CFC" w:rsidP="0091562C">
            <w:pPr>
              <w:keepNext/>
              <w:keepLines/>
              <w:tabs>
                <w:tab w:val="left" w:pos="1080"/>
                <w:tab w:val="left" w:pos="2340"/>
                <w:tab w:val="left" w:pos="2880"/>
              </w:tabs>
              <w:rPr>
                <w:rFonts w:ascii="Book Antiqua" w:hAnsi="Book Antiqua"/>
                <w:b/>
                <w:i/>
                <w:sz w:val="20"/>
                <w:szCs w:val="20"/>
              </w:rPr>
            </w:pPr>
            <w:r w:rsidRPr="00287CFC">
              <w:rPr>
                <w:rFonts w:ascii="Book Antiqua" w:hAnsi="Book Antiqua"/>
                <w:b/>
                <w:i/>
                <w:sz w:val="20"/>
                <w:szCs w:val="20"/>
              </w:rPr>
              <w:t>Peter Gundersen</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Vice President</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International Trade Compliance</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United Technologies Corporation </w:t>
            </w:r>
          </w:p>
          <w:p w:rsidR="00287CFC" w:rsidRPr="00287CFC" w:rsidRDefault="00287CFC" w:rsidP="0091562C">
            <w:pPr>
              <w:keepNext/>
              <w:keepLines/>
              <w:tabs>
                <w:tab w:val="left" w:pos="1080"/>
                <w:tab w:val="left" w:pos="2340"/>
                <w:tab w:val="left" w:pos="2880"/>
              </w:tabs>
              <w:ind w:left="720"/>
              <w:rPr>
                <w:rFonts w:ascii="Book Antiqua" w:hAnsi="Book Antiqua"/>
                <w:sz w:val="20"/>
                <w:szCs w:val="20"/>
              </w:rPr>
            </w:pPr>
          </w:p>
          <w:p w:rsidR="00287CFC" w:rsidRPr="00287CFC" w:rsidRDefault="00287CFC" w:rsidP="0091562C">
            <w:pPr>
              <w:keepNext/>
              <w:keepLines/>
              <w:tabs>
                <w:tab w:val="left" w:pos="1080"/>
                <w:tab w:val="left" w:pos="2340"/>
                <w:tab w:val="left" w:pos="2880"/>
              </w:tabs>
              <w:rPr>
                <w:rFonts w:ascii="Book Antiqua" w:hAnsi="Book Antiqua"/>
                <w:b/>
                <w:i/>
                <w:sz w:val="20"/>
                <w:szCs w:val="20"/>
              </w:rPr>
            </w:pPr>
            <w:r w:rsidRPr="00287CFC">
              <w:rPr>
                <w:rFonts w:ascii="Book Antiqua" w:hAnsi="Book Antiqua"/>
                <w:b/>
                <w:i/>
                <w:sz w:val="20"/>
                <w:szCs w:val="20"/>
              </w:rPr>
              <w:t>David Handler</w:t>
            </w:r>
          </w:p>
          <w:p w:rsidR="00287CFC" w:rsidRPr="00287CFC" w:rsidRDefault="00287CFC" w:rsidP="0091562C">
            <w:pPr>
              <w:keepNext/>
              <w:keepLines/>
              <w:tabs>
                <w:tab w:val="left" w:pos="1080"/>
                <w:tab w:val="left" w:pos="2340"/>
                <w:tab w:val="left" w:pos="2880"/>
              </w:tabs>
              <w:ind w:left="90" w:hanging="90"/>
              <w:rPr>
                <w:rFonts w:ascii="Book Antiqua" w:hAnsi="Book Antiqua"/>
                <w:sz w:val="20"/>
                <w:szCs w:val="20"/>
              </w:rPr>
            </w:pPr>
            <w:r w:rsidRPr="00287CFC">
              <w:rPr>
                <w:rFonts w:ascii="Book Antiqua" w:hAnsi="Book Antiqua"/>
                <w:sz w:val="20"/>
                <w:szCs w:val="20"/>
              </w:rPr>
              <w:t xml:space="preserve">  Chief Compliance Officer &amp;  Deputy General Counsel</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GE Aviation</w:t>
            </w:r>
          </w:p>
          <w:p w:rsidR="00287CFC" w:rsidRPr="00287CFC" w:rsidRDefault="00287CFC" w:rsidP="0091562C">
            <w:pPr>
              <w:keepNext/>
              <w:keepLines/>
              <w:tabs>
                <w:tab w:val="left" w:pos="2340"/>
              </w:tabs>
              <w:ind w:left="-1260"/>
              <w:rPr>
                <w:rFonts w:ascii="Book Antiqua" w:hAnsi="Book Antiqua"/>
                <w:b/>
                <w:color w:val="4F81BD" w:themeColor="accent1"/>
                <w:sz w:val="20"/>
                <w:szCs w:val="20"/>
              </w:rPr>
            </w:pPr>
          </w:p>
        </w:tc>
        <w:tc>
          <w:tcPr>
            <w:tcW w:w="3780" w:type="dxa"/>
          </w:tcPr>
          <w:p w:rsidR="00366CE6" w:rsidRDefault="00366CE6" w:rsidP="0091562C">
            <w:pPr>
              <w:keepNext/>
              <w:keepLines/>
              <w:tabs>
                <w:tab w:val="left" w:pos="1080"/>
                <w:tab w:val="left" w:pos="2340"/>
                <w:tab w:val="left" w:pos="2880"/>
              </w:tabs>
              <w:ind w:left="18"/>
              <w:rPr>
                <w:rFonts w:ascii="Book Antiqua" w:hAnsi="Book Antiqua"/>
                <w:sz w:val="20"/>
                <w:szCs w:val="20"/>
              </w:rPr>
            </w:pPr>
            <w:r>
              <w:rPr>
                <w:rFonts w:ascii="Book Antiqua" w:hAnsi="Book Antiqua"/>
                <w:sz w:val="20"/>
                <w:szCs w:val="20"/>
                <w:u w:val="single"/>
              </w:rPr>
              <w:t>Moderators</w:t>
            </w:r>
            <w:r>
              <w:rPr>
                <w:rFonts w:ascii="Book Antiqua" w:hAnsi="Book Antiqua"/>
                <w:sz w:val="20"/>
                <w:szCs w:val="20"/>
              </w:rPr>
              <w:t>:</w:t>
            </w:r>
          </w:p>
          <w:p w:rsidR="00366CE6" w:rsidRPr="00366CE6" w:rsidRDefault="00366CE6" w:rsidP="0091562C">
            <w:pPr>
              <w:keepNext/>
              <w:keepLines/>
              <w:tabs>
                <w:tab w:val="left" w:pos="1080"/>
                <w:tab w:val="left" w:pos="2340"/>
                <w:tab w:val="left" w:pos="2880"/>
              </w:tabs>
              <w:ind w:left="18"/>
              <w:rPr>
                <w:rFonts w:ascii="Book Antiqua" w:hAnsi="Book Antiqua"/>
                <w:b/>
                <w:i/>
                <w:sz w:val="20"/>
                <w:szCs w:val="20"/>
              </w:rPr>
            </w:pPr>
            <w:r w:rsidRPr="00366CE6">
              <w:rPr>
                <w:rFonts w:ascii="Book Antiqua" w:hAnsi="Book Antiqua"/>
                <w:b/>
                <w:i/>
                <w:sz w:val="20"/>
                <w:szCs w:val="20"/>
              </w:rPr>
              <w:t>Jamal Ahmed</w:t>
            </w:r>
          </w:p>
          <w:p w:rsidR="00366CE6" w:rsidRDefault="00A840A1" w:rsidP="0091562C">
            <w:pPr>
              <w:keepNext/>
              <w:keepLines/>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Vice President, Internal Audit</w:t>
            </w:r>
          </w:p>
          <w:p w:rsidR="00366CE6" w:rsidRDefault="00A840A1" w:rsidP="0091562C">
            <w:pPr>
              <w:keepNext/>
              <w:keepLines/>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Day &amp; Zimmermann</w:t>
            </w:r>
          </w:p>
          <w:p w:rsidR="00366CE6" w:rsidRDefault="00366CE6" w:rsidP="0091562C">
            <w:pPr>
              <w:keepNext/>
              <w:keepLines/>
              <w:tabs>
                <w:tab w:val="left" w:pos="1080"/>
                <w:tab w:val="left" w:pos="2340"/>
                <w:tab w:val="left" w:pos="2880"/>
              </w:tabs>
              <w:ind w:left="18"/>
              <w:rPr>
                <w:rFonts w:ascii="Book Antiqua" w:hAnsi="Book Antiqua"/>
                <w:sz w:val="20"/>
                <w:szCs w:val="20"/>
              </w:rPr>
            </w:pPr>
          </w:p>
          <w:p w:rsidR="00366CE6" w:rsidRPr="00366CE6" w:rsidRDefault="00366CE6" w:rsidP="0091562C">
            <w:pPr>
              <w:keepNext/>
              <w:keepLines/>
              <w:tabs>
                <w:tab w:val="left" w:pos="1080"/>
                <w:tab w:val="left" w:pos="2340"/>
                <w:tab w:val="left" w:pos="2880"/>
              </w:tabs>
              <w:ind w:left="18"/>
              <w:rPr>
                <w:rFonts w:ascii="Book Antiqua" w:hAnsi="Book Antiqua"/>
                <w:b/>
                <w:i/>
                <w:sz w:val="20"/>
                <w:szCs w:val="20"/>
              </w:rPr>
            </w:pPr>
            <w:r w:rsidRPr="00366CE6">
              <w:rPr>
                <w:rFonts w:ascii="Book Antiqua" w:hAnsi="Book Antiqua"/>
                <w:b/>
                <w:i/>
                <w:sz w:val="20"/>
                <w:szCs w:val="20"/>
              </w:rPr>
              <w:t>Melisse Ader-Duncan</w:t>
            </w:r>
          </w:p>
          <w:p w:rsidR="00366CE6" w:rsidRDefault="00A840A1" w:rsidP="0091562C">
            <w:pPr>
              <w:keepNext/>
              <w:keepLines/>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Sr. Associate General Counsel</w:t>
            </w:r>
          </w:p>
          <w:p w:rsidR="00366CE6" w:rsidRPr="00366CE6" w:rsidRDefault="00A840A1" w:rsidP="0091562C">
            <w:pPr>
              <w:keepNext/>
              <w:keepLines/>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Textron Systems</w:t>
            </w:r>
          </w:p>
          <w:p w:rsidR="00366CE6" w:rsidRDefault="00366CE6" w:rsidP="0091562C">
            <w:pPr>
              <w:keepNext/>
              <w:keepLines/>
              <w:tabs>
                <w:tab w:val="left" w:pos="1080"/>
                <w:tab w:val="left" w:pos="2340"/>
                <w:tab w:val="left" w:pos="2880"/>
              </w:tabs>
              <w:rPr>
                <w:rFonts w:ascii="Book Antiqua" w:hAnsi="Book Antiqua"/>
                <w:sz w:val="20"/>
                <w:szCs w:val="20"/>
                <w:u w:val="single"/>
              </w:rPr>
            </w:pP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EC37E8">
              <w:rPr>
                <w:rFonts w:ascii="Book Antiqua" w:hAnsi="Book Antiqua"/>
                <w:sz w:val="20"/>
                <w:szCs w:val="20"/>
                <w:u w:val="single"/>
              </w:rPr>
              <w:t>Speakers</w:t>
            </w:r>
            <w:r w:rsidRPr="00287CFC">
              <w:rPr>
                <w:rFonts w:ascii="Book Antiqua" w:hAnsi="Book Antiqua"/>
                <w:sz w:val="20"/>
                <w:szCs w:val="20"/>
              </w:rPr>
              <w:t>:</w:t>
            </w:r>
          </w:p>
          <w:p w:rsidR="00287CFC" w:rsidRPr="00287CFC" w:rsidRDefault="00287CFC" w:rsidP="0091562C">
            <w:pPr>
              <w:keepNext/>
              <w:keepLines/>
              <w:tabs>
                <w:tab w:val="left" w:pos="1080"/>
                <w:tab w:val="left" w:pos="2340"/>
                <w:tab w:val="left" w:pos="2880"/>
              </w:tabs>
              <w:rPr>
                <w:rFonts w:ascii="Book Antiqua" w:hAnsi="Book Antiqua"/>
                <w:b/>
                <w:i/>
                <w:sz w:val="20"/>
                <w:szCs w:val="20"/>
              </w:rPr>
            </w:pPr>
            <w:r w:rsidRPr="00287CFC">
              <w:rPr>
                <w:rFonts w:ascii="Book Antiqua" w:hAnsi="Book Antiqua"/>
                <w:b/>
                <w:i/>
                <w:sz w:val="20"/>
                <w:szCs w:val="20"/>
              </w:rPr>
              <w:t>JB Wakefield</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Compliance Leader</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Military Systems Operation</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GE Aviation</w:t>
            </w:r>
            <w:r w:rsidRPr="00287CFC">
              <w:rPr>
                <w:rFonts w:ascii="Book Antiqua" w:hAnsi="Book Antiqua"/>
                <w:sz w:val="20"/>
                <w:szCs w:val="20"/>
              </w:rPr>
              <w:tab/>
            </w:r>
          </w:p>
          <w:p w:rsidR="00287CFC" w:rsidRPr="00287CFC" w:rsidRDefault="00287CFC" w:rsidP="0091562C">
            <w:pPr>
              <w:keepNext/>
              <w:keepLines/>
              <w:tabs>
                <w:tab w:val="left" w:pos="1080"/>
                <w:tab w:val="left" w:pos="2340"/>
                <w:tab w:val="left" w:pos="2880"/>
              </w:tabs>
              <w:rPr>
                <w:rFonts w:ascii="Book Antiqua" w:hAnsi="Book Antiqua"/>
                <w:sz w:val="20"/>
                <w:szCs w:val="20"/>
              </w:rPr>
            </w:pPr>
          </w:p>
          <w:p w:rsidR="00287CFC" w:rsidRPr="00287CFC" w:rsidRDefault="00287CFC" w:rsidP="0091562C">
            <w:pPr>
              <w:keepNext/>
              <w:keepLines/>
              <w:tabs>
                <w:tab w:val="left" w:pos="1080"/>
                <w:tab w:val="left" w:pos="2340"/>
                <w:tab w:val="left" w:pos="2880"/>
              </w:tabs>
              <w:rPr>
                <w:rFonts w:ascii="Book Antiqua" w:hAnsi="Book Antiqua"/>
                <w:b/>
                <w:i/>
                <w:sz w:val="20"/>
                <w:szCs w:val="20"/>
              </w:rPr>
            </w:pPr>
            <w:r w:rsidRPr="00287CFC">
              <w:rPr>
                <w:rFonts w:ascii="Book Antiqua" w:hAnsi="Book Antiqua"/>
                <w:b/>
                <w:i/>
                <w:sz w:val="20"/>
                <w:szCs w:val="20"/>
              </w:rPr>
              <w:t>Hilary Hageman</w:t>
            </w:r>
          </w:p>
          <w:p w:rsidR="00287CFC" w:rsidRPr="00287CFC" w:rsidRDefault="00287CFC" w:rsidP="00983BE9">
            <w:pPr>
              <w:keepNext/>
              <w:keepLines/>
              <w:tabs>
                <w:tab w:val="left" w:pos="1080"/>
                <w:tab w:val="left" w:pos="2340"/>
                <w:tab w:val="left" w:pos="2880"/>
              </w:tabs>
              <w:ind w:left="162"/>
              <w:rPr>
                <w:rFonts w:ascii="Book Antiqua" w:hAnsi="Book Antiqua"/>
                <w:sz w:val="20"/>
                <w:szCs w:val="20"/>
              </w:rPr>
            </w:pPr>
            <w:r w:rsidRPr="00287CFC">
              <w:rPr>
                <w:rFonts w:ascii="Book Antiqua" w:hAnsi="Book Antiqua"/>
                <w:sz w:val="20"/>
                <w:szCs w:val="20"/>
              </w:rPr>
              <w:t>Vice President</w:t>
            </w:r>
            <w:r w:rsidR="00532D0E">
              <w:rPr>
                <w:rFonts w:ascii="Book Antiqua" w:hAnsi="Book Antiqua"/>
                <w:sz w:val="20"/>
                <w:szCs w:val="20"/>
              </w:rPr>
              <w:t>,</w:t>
            </w:r>
            <w:r w:rsidRPr="00287CFC">
              <w:rPr>
                <w:rFonts w:ascii="Book Antiqua" w:hAnsi="Book Antiqua"/>
                <w:sz w:val="20"/>
                <w:szCs w:val="20"/>
              </w:rPr>
              <w:t xml:space="preserve"> Chief Privacy Officer</w:t>
            </w:r>
            <w:r w:rsidR="00532D0E">
              <w:rPr>
                <w:rFonts w:ascii="Book Antiqua" w:hAnsi="Book Antiqua"/>
                <w:sz w:val="20"/>
                <w:szCs w:val="20"/>
              </w:rPr>
              <w:t>,</w:t>
            </w:r>
          </w:p>
          <w:p w:rsidR="00287CFC" w:rsidRPr="00287CFC" w:rsidRDefault="00287CFC" w:rsidP="00983BE9">
            <w:pPr>
              <w:keepNext/>
              <w:keepLines/>
              <w:tabs>
                <w:tab w:val="left" w:pos="1080"/>
                <w:tab w:val="left" w:pos="2340"/>
                <w:tab w:val="left" w:pos="2880"/>
              </w:tabs>
              <w:ind w:left="162" w:hanging="162"/>
              <w:rPr>
                <w:rFonts w:ascii="Book Antiqua" w:hAnsi="Book Antiqua"/>
                <w:sz w:val="20"/>
                <w:szCs w:val="20"/>
              </w:rPr>
            </w:pPr>
            <w:r w:rsidRPr="00287CFC">
              <w:rPr>
                <w:rFonts w:ascii="Book Antiqua" w:hAnsi="Book Antiqua"/>
                <w:sz w:val="20"/>
                <w:szCs w:val="20"/>
              </w:rPr>
              <w:t xml:space="preserve">  Chief Counsel for Cyber Security  and Privacy</w:t>
            </w:r>
          </w:p>
          <w:p w:rsidR="00287CFC" w:rsidRPr="00287CFC" w:rsidRDefault="00287CFC" w:rsidP="00983BE9">
            <w:pPr>
              <w:keepNext/>
              <w:keepLines/>
              <w:tabs>
                <w:tab w:val="left" w:pos="1080"/>
                <w:tab w:val="left" w:pos="2340"/>
                <w:tab w:val="left" w:pos="2880"/>
              </w:tabs>
              <w:ind w:left="162"/>
              <w:rPr>
                <w:rFonts w:ascii="Book Antiqua" w:hAnsi="Book Antiqua"/>
                <w:sz w:val="20"/>
                <w:szCs w:val="20"/>
              </w:rPr>
            </w:pPr>
            <w:r w:rsidRPr="00287CFC">
              <w:rPr>
                <w:rFonts w:ascii="Book Antiqua" w:hAnsi="Book Antiqua"/>
                <w:sz w:val="20"/>
                <w:szCs w:val="20"/>
              </w:rPr>
              <w:t xml:space="preserve"> SAIC</w:t>
            </w:r>
          </w:p>
          <w:p w:rsidR="00287CFC" w:rsidRPr="00287CFC" w:rsidRDefault="00287CFC" w:rsidP="0091562C">
            <w:pPr>
              <w:keepNext/>
              <w:keepLines/>
              <w:tabs>
                <w:tab w:val="left" w:pos="2340"/>
              </w:tabs>
              <w:ind w:left="-1260"/>
              <w:rPr>
                <w:rFonts w:ascii="Book Antiqua" w:hAnsi="Book Antiqua"/>
                <w:b/>
                <w:color w:val="4F81BD" w:themeColor="accent1"/>
                <w:sz w:val="20"/>
                <w:szCs w:val="20"/>
              </w:rPr>
            </w:pPr>
          </w:p>
        </w:tc>
        <w:tc>
          <w:tcPr>
            <w:tcW w:w="3510" w:type="dxa"/>
          </w:tcPr>
          <w:p w:rsidR="00EA0768" w:rsidRDefault="00EA0768" w:rsidP="0091562C">
            <w:pPr>
              <w:keepNext/>
              <w:keepLines/>
              <w:tabs>
                <w:tab w:val="left" w:pos="1080"/>
                <w:tab w:val="left" w:pos="2340"/>
                <w:tab w:val="left" w:pos="2880"/>
              </w:tabs>
              <w:rPr>
                <w:rFonts w:ascii="Book Antiqua" w:hAnsi="Book Antiqua"/>
                <w:sz w:val="20"/>
                <w:szCs w:val="20"/>
              </w:rPr>
            </w:pPr>
            <w:r>
              <w:rPr>
                <w:rFonts w:ascii="Book Antiqua" w:hAnsi="Book Antiqua"/>
                <w:sz w:val="20"/>
                <w:szCs w:val="20"/>
                <w:u w:val="single"/>
              </w:rPr>
              <w:t>Moderator</w:t>
            </w:r>
            <w:r>
              <w:rPr>
                <w:rFonts w:ascii="Book Antiqua" w:hAnsi="Book Antiqua"/>
                <w:sz w:val="20"/>
                <w:szCs w:val="20"/>
              </w:rPr>
              <w:t>:</w:t>
            </w:r>
          </w:p>
          <w:p w:rsidR="00EA0768" w:rsidRPr="00EA0768" w:rsidRDefault="00EA0768" w:rsidP="0091562C">
            <w:pPr>
              <w:keepNext/>
              <w:keepLines/>
              <w:tabs>
                <w:tab w:val="left" w:pos="1080"/>
                <w:tab w:val="left" w:pos="2340"/>
                <w:tab w:val="left" w:pos="2880"/>
              </w:tabs>
              <w:rPr>
                <w:rFonts w:ascii="Book Antiqua" w:hAnsi="Book Antiqua"/>
                <w:b/>
                <w:i/>
                <w:sz w:val="20"/>
                <w:szCs w:val="20"/>
              </w:rPr>
            </w:pPr>
            <w:r w:rsidRPr="00EA0768">
              <w:rPr>
                <w:rFonts w:ascii="Book Antiqua" w:hAnsi="Book Antiqua"/>
                <w:b/>
                <w:i/>
                <w:sz w:val="20"/>
                <w:szCs w:val="20"/>
              </w:rPr>
              <w:t>Blair Marks</w:t>
            </w:r>
          </w:p>
          <w:p w:rsidR="00EA0768" w:rsidRDefault="00EA0768" w:rsidP="00EA0768">
            <w:pPr>
              <w:keepNext/>
              <w:keepLines/>
              <w:tabs>
                <w:tab w:val="left" w:pos="1080"/>
                <w:tab w:val="left" w:pos="2340"/>
                <w:tab w:val="left" w:pos="2880"/>
              </w:tabs>
              <w:ind w:left="162"/>
              <w:rPr>
                <w:rFonts w:ascii="Book Antiqua" w:hAnsi="Book Antiqua"/>
                <w:sz w:val="20"/>
                <w:szCs w:val="20"/>
              </w:rPr>
            </w:pPr>
            <w:r>
              <w:rPr>
                <w:rFonts w:ascii="Book Antiqua" w:hAnsi="Book Antiqua"/>
                <w:sz w:val="20"/>
                <w:szCs w:val="20"/>
              </w:rPr>
              <w:t>Director, Ethics Engagement and International Operations</w:t>
            </w:r>
          </w:p>
          <w:p w:rsidR="00EA0768" w:rsidRDefault="00EA0768" w:rsidP="00EA0768">
            <w:pPr>
              <w:keepNext/>
              <w:keepLines/>
              <w:tabs>
                <w:tab w:val="left" w:pos="1080"/>
                <w:tab w:val="left" w:pos="2340"/>
                <w:tab w:val="left" w:pos="2880"/>
              </w:tabs>
              <w:ind w:left="162"/>
              <w:rPr>
                <w:rFonts w:ascii="Book Antiqua" w:hAnsi="Book Antiqua"/>
                <w:sz w:val="20"/>
                <w:szCs w:val="20"/>
              </w:rPr>
            </w:pPr>
            <w:r>
              <w:rPr>
                <w:rFonts w:ascii="Book Antiqua" w:hAnsi="Book Antiqua"/>
                <w:sz w:val="20"/>
                <w:szCs w:val="20"/>
              </w:rPr>
              <w:t>Lockheed Martin Corporation</w:t>
            </w:r>
          </w:p>
          <w:p w:rsidR="00EA0768" w:rsidRPr="00EA0768" w:rsidRDefault="00EA0768" w:rsidP="0091562C">
            <w:pPr>
              <w:keepNext/>
              <w:keepLines/>
              <w:tabs>
                <w:tab w:val="left" w:pos="1080"/>
                <w:tab w:val="left" w:pos="2340"/>
                <w:tab w:val="left" w:pos="2880"/>
              </w:tabs>
              <w:rPr>
                <w:rFonts w:ascii="Book Antiqua" w:hAnsi="Book Antiqua"/>
                <w:sz w:val="20"/>
                <w:szCs w:val="20"/>
              </w:rPr>
            </w:pP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EC37E8">
              <w:rPr>
                <w:rFonts w:ascii="Book Antiqua" w:hAnsi="Book Antiqua"/>
                <w:sz w:val="20"/>
                <w:szCs w:val="20"/>
                <w:u w:val="single"/>
              </w:rPr>
              <w:t>Speakers</w:t>
            </w:r>
            <w:r w:rsidRPr="00287CFC">
              <w:rPr>
                <w:rFonts w:ascii="Book Antiqua" w:hAnsi="Book Antiqua"/>
                <w:sz w:val="20"/>
                <w:szCs w:val="20"/>
              </w:rPr>
              <w:t>:</w:t>
            </w:r>
          </w:p>
          <w:p w:rsidR="00287CFC" w:rsidRPr="00287CFC" w:rsidRDefault="00287CFC" w:rsidP="0091562C">
            <w:pPr>
              <w:keepNext/>
              <w:keepLines/>
              <w:tabs>
                <w:tab w:val="left" w:pos="1080"/>
                <w:tab w:val="left" w:pos="2340"/>
                <w:tab w:val="left" w:pos="2880"/>
              </w:tabs>
              <w:rPr>
                <w:rFonts w:ascii="Book Antiqua" w:hAnsi="Book Antiqua"/>
                <w:b/>
                <w:i/>
                <w:sz w:val="20"/>
                <w:szCs w:val="20"/>
              </w:rPr>
            </w:pPr>
            <w:r w:rsidRPr="00287CFC">
              <w:rPr>
                <w:rFonts w:ascii="Book Antiqua" w:hAnsi="Book Antiqua"/>
                <w:b/>
                <w:i/>
                <w:sz w:val="20"/>
                <w:szCs w:val="20"/>
              </w:rPr>
              <w:t xml:space="preserve">Terry Bridges </w:t>
            </w:r>
          </w:p>
          <w:p w:rsidR="00532D0E" w:rsidRDefault="00287CFC" w:rsidP="0091562C">
            <w:pPr>
              <w:keepNext/>
              <w:keepLines/>
              <w:tabs>
                <w:tab w:val="left" w:pos="1080"/>
                <w:tab w:val="left" w:pos="2340"/>
                <w:tab w:val="left" w:pos="2880"/>
              </w:tabs>
              <w:ind w:hanging="126"/>
              <w:rPr>
                <w:rFonts w:ascii="Book Antiqua" w:hAnsi="Book Antiqua"/>
                <w:sz w:val="20"/>
                <w:szCs w:val="20"/>
              </w:rPr>
            </w:pPr>
            <w:r w:rsidRPr="00287CFC">
              <w:rPr>
                <w:rFonts w:ascii="Book Antiqua" w:hAnsi="Book Antiqua"/>
                <w:sz w:val="20"/>
                <w:szCs w:val="20"/>
              </w:rPr>
              <w:t xml:space="preserve">  </w:t>
            </w:r>
            <w:r w:rsidR="00532D0E">
              <w:rPr>
                <w:rFonts w:ascii="Book Antiqua" w:hAnsi="Book Antiqua"/>
                <w:sz w:val="20"/>
                <w:szCs w:val="20"/>
              </w:rPr>
              <w:t xml:space="preserve">   </w:t>
            </w:r>
            <w:r w:rsidRPr="00287CFC">
              <w:rPr>
                <w:rFonts w:ascii="Book Antiqua" w:hAnsi="Book Antiqua"/>
                <w:sz w:val="20"/>
                <w:szCs w:val="20"/>
              </w:rPr>
              <w:t>Director, Ethics and Compliance</w:t>
            </w:r>
          </w:p>
          <w:p w:rsidR="00287CFC" w:rsidRPr="00287CFC" w:rsidRDefault="00287CFC" w:rsidP="0091562C">
            <w:pPr>
              <w:keepNext/>
              <w:keepLines/>
              <w:tabs>
                <w:tab w:val="left" w:pos="1080"/>
                <w:tab w:val="left" w:pos="2340"/>
                <w:tab w:val="left" w:pos="2880"/>
              </w:tabs>
              <w:ind w:hanging="126"/>
              <w:rPr>
                <w:rFonts w:ascii="Book Antiqua" w:hAnsi="Book Antiqua"/>
                <w:sz w:val="20"/>
                <w:szCs w:val="20"/>
              </w:rPr>
            </w:pPr>
            <w:r w:rsidRPr="00287CFC">
              <w:rPr>
                <w:rFonts w:ascii="Book Antiqua" w:hAnsi="Book Antiqua"/>
                <w:sz w:val="20"/>
                <w:szCs w:val="20"/>
              </w:rPr>
              <w:t xml:space="preserve">    </w:t>
            </w:r>
            <w:r w:rsidR="00532D0E">
              <w:rPr>
                <w:rFonts w:ascii="Book Antiqua" w:hAnsi="Book Antiqua"/>
                <w:sz w:val="20"/>
                <w:szCs w:val="20"/>
              </w:rPr>
              <w:t xml:space="preserve"> </w:t>
            </w:r>
            <w:r w:rsidRPr="00287CFC">
              <w:rPr>
                <w:rFonts w:ascii="Book Antiqua" w:hAnsi="Book Antiqua"/>
                <w:sz w:val="20"/>
                <w:szCs w:val="20"/>
              </w:rPr>
              <w:t>Georgia Tech Research Institute</w:t>
            </w:r>
          </w:p>
          <w:p w:rsidR="00287CFC" w:rsidRPr="00287CFC" w:rsidRDefault="00287CFC" w:rsidP="0091562C">
            <w:pPr>
              <w:keepNext/>
              <w:keepLines/>
              <w:tabs>
                <w:tab w:val="left" w:pos="1080"/>
                <w:tab w:val="left" w:pos="2340"/>
                <w:tab w:val="left" w:pos="2880"/>
              </w:tabs>
              <w:rPr>
                <w:rFonts w:ascii="Book Antiqua" w:hAnsi="Book Antiqua"/>
                <w:sz w:val="20"/>
                <w:szCs w:val="20"/>
              </w:rPr>
            </w:pPr>
          </w:p>
          <w:p w:rsidR="00287CFC" w:rsidRPr="00287CFC" w:rsidRDefault="00287CFC" w:rsidP="0091562C">
            <w:pPr>
              <w:keepNext/>
              <w:keepLines/>
              <w:tabs>
                <w:tab w:val="left" w:pos="1080"/>
                <w:tab w:val="left" w:pos="2340"/>
                <w:tab w:val="left" w:pos="2880"/>
              </w:tabs>
              <w:rPr>
                <w:rFonts w:ascii="Book Antiqua" w:hAnsi="Book Antiqua"/>
                <w:b/>
                <w:i/>
                <w:sz w:val="20"/>
                <w:szCs w:val="20"/>
              </w:rPr>
            </w:pPr>
            <w:r w:rsidRPr="00287CFC">
              <w:rPr>
                <w:rFonts w:ascii="Book Antiqua" w:hAnsi="Book Antiqua"/>
                <w:b/>
                <w:i/>
                <w:sz w:val="20"/>
                <w:szCs w:val="20"/>
              </w:rPr>
              <w:t xml:space="preserve">Christina Herold </w:t>
            </w:r>
          </w:p>
          <w:p w:rsidR="00532D0E"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w:t>
            </w:r>
            <w:r w:rsidR="00532D0E">
              <w:rPr>
                <w:rFonts w:ascii="Book Antiqua" w:hAnsi="Book Antiqua"/>
                <w:sz w:val="20"/>
                <w:szCs w:val="20"/>
              </w:rPr>
              <w:t xml:space="preserve"> </w:t>
            </w:r>
            <w:r w:rsidRPr="00287CFC">
              <w:rPr>
                <w:rFonts w:ascii="Book Antiqua" w:hAnsi="Book Antiqua"/>
                <w:sz w:val="20"/>
                <w:szCs w:val="20"/>
              </w:rPr>
              <w:t>Ethics Advisor</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w:t>
            </w:r>
            <w:r w:rsidR="00532D0E">
              <w:rPr>
                <w:rFonts w:ascii="Book Antiqua" w:hAnsi="Book Antiqua"/>
                <w:sz w:val="20"/>
                <w:szCs w:val="20"/>
              </w:rPr>
              <w:t xml:space="preserve"> </w:t>
            </w:r>
            <w:r w:rsidRPr="00287CFC">
              <w:rPr>
                <w:rFonts w:ascii="Book Antiqua" w:hAnsi="Book Antiqua"/>
                <w:sz w:val="20"/>
                <w:szCs w:val="20"/>
              </w:rPr>
              <w:t>Northrop Grumman</w:t>
            </w:r>
            <w:r w:rsidR="00EA0768">
              <w:rPr>
                <w:rFonts w:ascii="Book Antiqua" w:hAnsi="Book Antiqua"/>
                <w:sz w:val="20"/>
                <w:szCs w:val="20"/>
              </w:rPr>
              <w:t xml:space="preserve"> Corporation</w:t>
            </w:r>
          </w:p>
          <w:p w:rsidR="00287CFC" w:rsidRPr="00287CFC" w:rsidRDefault="00287CFC" w:rsidP="0091562C">
            <w:pPr>
              <w:keepNext/>
              <w:keepLines/>
              <w:tabs>
                <w:tab w:val="left" w:pos="1080"/>
                <w:tab w:val="left" w:pos="2340"/>
                <w:tab w:val="left" w:pos="2880"/>
              </w:tabs>
              <w:rPr>
                <w:rFonts w:ascii="Book Antiqua" w:hAnsi="Book Antiqua"/>
                <w:sz w:val="20"/>
                <w:szCs w:val="20"/>
              </w:rPr>
            </w:pPr>
          </w:p>
          <w:p w:rsidR="00287CFC" w:rsidRPr="00287CFC" w:rsidRDefault="00287CFC" w:rsidP="0091562C">
            <w:pPr>
              <w:keepNext/>
              <w:keepLines/>
              <w:tabs>
                <w:tab w:val="left" w:pos="1080"/>
                <w:tab w:val="left" w:pos="2340"/>
                <w:tab w:val="left" w:pos="2880"/>
              </w:tabs>
              <w:rPr>
                <w:rFonts w:ascii="Book Antiqua" w:hAnsi="Book Antiqua"/>
                <w:b/>
                <w:i/>
                <w:sz w:val="20"/>
                <w:szCs w:val="20"/>
              </w:rPr>
            </w:pPr>
            <w:r w:rsidRPr="00287CFC">
              <w:rPr>
                <w:rFonts w:ascii="Book Antiqua" w:hAnsi="Book Antiqua"/>
                <w:b/>
                <w:i/>
                <w:sz w:val="20"/>
                <w:szCs w:val="20"/>
              </w:rPr>
              <w:t>Maria Hubbard</w:t>
            </w:r>
          </w:p>
          <w:p w:rsidR="00532D0E" w:rsidRDefault="00287CFC" w:rsidP="0091562C">
            <w:pPr>
              <w:keepNext/>
              <w:keepLines/>
              <w:tabs>
                <w:tab w:val="left" w:pos="1080"/>
                <w:tab w:val="left" w:pos="2340"/>
                <w:tab w:val="left" w:pos="2880"/>
              </w:tabs>
              <w:ind w:hanging="126"/>
              <w:rPr>
                <w:rFonts w:ascii="Book Antiqua" w:hAnsi="Book Antiqua"/>
                <w:sz w:val="20"/>
                <w:szCs w:val="20"/>
              </w:rPr>
            </w:pPr>
            <w:r w:rsidRPr="00287CFC">
              <w:rPr>
                <w:rFonts w:ascii="Book Antiqua" w:hAnsi="Book Antiqua"/>
                <w:sz w:val="20"/>
                <w:szCs w:val="20"/>
              </w:rPr>
              <w:t xml:space="preserve"> </w:t>
            </w:r>
            <w:r w:rsidR="00532D0E">
              <w:rPr>
                <w:rFonts w:ascii="Book Antiqua" w:hAnsi="Book Antiqua"/>
                <w:sz w:val="20"/>
                <w:szCs w:val="20"/>
              </w:rPr>
              <w:t xml:space="preserve">   </w:t>
            </w:r>
            <w:r w:rsidRPr="00287CFC">
              <w:rPr>
                <w:rFonts w:ascii="Book Antiqua" w:hAnsi="Book Antiqua"/>
                <w:sz w:val="20"/>
                <w:szCs w:val="20"/>
              </w:rPr>
              <w:t xml:space="preserve"> Director, Ethics and Diversity </w:t>
            </w:r>
          </w:p>
          <w:p w:rsidR="00287CFC" w:rsidRPr="00287CFC" w:rsidRDefault="00287CFC" w:rsidP="0091562C">
            <w:pPr>
              <w:keepNext/>
              <w:keepLines/>
              <w:tabs>
                <w:tab w:val="left" w:pos="1080"/>
                <w:tab w:val="left" w:pos="2340"/>
                <w:tab w:val="left" w:pos="2880"/>
              </w:tabs>
              <w:ind w:hanging="126"/>
              <w:rPr>
                <w:rFonts w:ascii="Book Antiqua" w:hAnsi="Book Antiqua"/>
                <w:sz w:val="20"/>
                <w:szCs w:val="20"/>
              </w:rPr>
            </w:pPr>
            <w:r w:rsidRPr="00287CFC">
              <w:rPr>
                <w:rFonts w:ascii="Book Antiqua" w:hAnsi="Book Antiqua"/>
                <w:sz w:val="20"/>
                <w:szCs w:val="20"/>
              </w:rPr>
              <w:t xml:space="preserve">  </w:t>
            </w:r>
            <w:r w:rsidR="00532D0E">
              <w:rPr>
                <w:rFonts w:ascii="Book Antiqua" w:hAnsi="Book Antiqua"/>
                <w:sz w:val="20"/>
                <w:szCs w:val="20"/>
              </w:rPr>
              <w:t xml:space="preserve">   </w:t>
            </w:r>
            <w:r w:rsidRPr="00287CFC">
              <w:rPr>
                <w:rFonts w:ascii="Book Antiqua" w:hAnsi="Book Antiqua"/>
                <w:sz w:val="20"/>
                <w:szCs w:val="20"/>
              </w:rPr>
              <w:t>General Dynamics</w:t>
            </w:r>
          </w:p>
          <w:p w:rsidR="00287CFC" w:rsidRPr="00287CFC" w:rsidRDefault="00287CFC" w:rsidP="0091562C">
            <w:pPr>
              <w:pStyle w:val="PlainText"/>
              <w:keepNext/>
              <w:keepLines/>
              <w:rPr>
                <w:sz w:val="20"/>
                <w:szCs w:val="20"/>
              </w:rPr>
            </w:pPr>
          </w:p>
          <w:p w:rsidR="00287CFC" w:rsidRPr="00287CFC" w:rsidRDefault="00287CFC" w:rsidP="0091562C">
            <w:pPr>
              <w:keepNext/>
              <w:keepLines/>
              <w:tabs>
                <w:tab w:val="left" w:pos="1080"/>
                <w:tab w:val="left" w:pos="2340"/>
                <w:tab w:val="left" w:pos="2880"/>
              </w:tabs>
              <w:rPr>
                <w:rFonts w:ascii="Book Antiqua" w:hAnsi="Book Antiqua"/>
                <w:b/>
                <w:i/>
                <w:sz w:val="20"/>
                <w:szCs w:val="20"/>
              </w:rPr>
            </w:pPr>
            <w:r w:rsidRPr="00287CFC">
              <w:rPr>
                <w:rFonts w:ascii="Book Antiqua" w:hAnsi="Book Antiqua"/>
                <w:b/>
                <w:i/>
                <w:sz w:val="20"/>
                <w:szCs w:val="20"/>
              </w:rPr>
              <w:t>Michael Salvetti</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Manager, Logistics Engineering</w:t>
            </w:r>
          </w:p>
          <w:p w:rsidR="00287CFC" w:rsidRPr="00287CFC" w:rsidRDefault="00287CFC" w:rsidP="0091562C">
            <w:pPr>
              <w:keepNext/>
              <w:keepLines/>
              <w:tabs>
                <w:tab w:val="left" w:pos="1080"/>
                <w:tab w:val="left" w:pos="2340"/>
                <w:tab w:val="left" w:pos="2880"/>
              </w:tabs>
              <w:rPr>
                <w:rFonts w:ascii="Book Antiqua" w:hAnsi="Book Antiqua"/>
                <w:sz w:val="20"/>
                <w:szCs w:val="20"/>
              </w:rPr>
            </w:pPr>
            <w:r w:rsidRPr="00287CFC">
              <w:rPr>
                <w:rFonts w:ascii="Book Antiqua" w:hAnsi="Book Antiqua"/>
                <w:sz w:val="20"/>
                <w:szCs w:val="20"/>
              </w:rPr>
              <w:t xml:space="preserve">  Huntington Ingalls Industries</w:t>
            </w:r>
          </w:p>
          <w:p w:rsidR="00287CFC" w:rsidRPr="00287CFC" w:rsidRDefault="00287CFC" w:rsidP="0091562C">
            <w:pPr>
              <w:keepNext/>
              <w:keepLines/>
              <w:tabs>
                <w:tab w:val="left" w:pos="2340"/>
              </w:tabs>
              <w:ind w:left="-1260"/>
              <w:rPr>
                <w:rFonts w:ascii="Book Antiqua" w:hAnsi="Book Antiqua"/>
                <w:b/>
                <w:color w:val="4F81BD" w:themeColor="accent1"/>
                <w:sz w:val="20"/>
                <w:szCs w:val="20"/>
              </w:rPr>
            </w:pPr>
          </w:p>
        </w:tc>
      </w:tr>
    </w:tbl>
    <w:p w:rsidR="00406C82" w:rsidRDefault="00406C82" w:rsidP="00450583">
      <w:pPr>
        <w:tabs>
          <w:tab w:val="left" w:pos="2340"/>
        </w:tabs>
        <w:spacing w:after="0"/>
        <w:ind w:left="1440" w:hanging="1440"/>
        <w:rPr>
          <w:rFonts w:ascii="Book Antiqua" w:hAnsi="Book Antiqua"/>
          <w:b/>
          <w:color w:val="4F81BD" w:themeColor="accent1"/>
          <w:sz w:val="22"/>
          <w:szCs w:val="22"/>
        </w:rPr>
      </w:pPr>
    </w:p>
    <w:p w:rsidR="007403D6" w:rsidRDefault="007403D6" w:rsidP="00406C82">
      <w:pPr>
        <w:tabs>
          <w:tab w:val="left" w:pos="2340"/>
          <w:tab w:val="left" w:pos="2880"/>
        </w:tabs>
        <w:spacing w:after="0"/>
        <w:ind w:left="2880" w:hanging="2880"/>
        <w:rPr>
          <w:rFonts w:ascii="Book Antiqua" w:hAnsi="Book Antiqua"/>
          <w:b/>
          <w:color w:val="4F81BD" w:themeColor="accent1"/>
          <w:sz w:val="22"/>
          <w:szCs w:val="22"/>
        </w:rPr>
        <w:sectPr w:rsidR="007403D6" w:rsidSect="00AD0D38">
          <w:type w:val="continuous"/>
          <w:pgSz w:w="12240" w:h="15840" w:code="1"/>
          <w:pgMar w:top="720" w:right="720" w:bottom="720" w:left="720" w:header="288" w:footer="288" w:gutter="0"/>
          <w:cols w:space="720"/>
          <w:docGrid w:linePitch="360"/>
        </w:sectPr>
      </w:pPr>
    </w:p>
    <w:p w:rsidR="009A65B9" w:rsidRPr="002A1819" w:rsidRDefault="00EC563A" w:rsidP="00450583">
      <w:pPr>
        <w:tabs>
          <w:tab w:val="left" w:pos="2340"/>
        </w:tabs>
        <w:spacing w:after="0"/>
        <w:rPr>
          <w:rFonts w:ascii="Book Antiqua" w:hAnsi="Book Antiqua"/>
          <w:sz w:val="22"/>
          <w:szCs w:val="22"/>
        </w:rPr>
      </w:pPr>
      <w:r w:rsidRPr="002A1819">
        <w:rPr>
          <w:rFonts w:ascii="Book Antiqua" w:hAnsi="Book Antiqua"/>
          <w:sz w:val="22"/>
          <w:szCs w:val="22"/>
        </w:rPr>
        <w:t>3</w:t>
      </w:r>
      <w:r w:rsidR="008B64E6" w:rsidRPr="002A1819">
        <w:rPr>
          <w:rFonts w:ascii="Book Antiqua" w:hAnsi="Book Antiqua"/>
          <w:sz w:val="22"/>
          <w:szCs w:val="22"/>
        </w:rPr>
        <w:t>:</w:t>
      </w:r>
      <w:r w:rsidR="005A086B">
        <w:rPr>
          <w:rFonts w:ascii="Book Antiqua" w:hAnsi="Book Antiqua"/>
          <w:sz w:val="22"/>
          <w:szCs w:val="22"/>
        </w:rPr>
        <w:t>2</w:t>
      </w:r>
      <w:r w:rsidR="008B64E6" w:rsidRPr="002A1819">
        <w:rPr>
          <w:rFonts w:ascii="Book Antiqua" w:hAnsi="Book Antiqua"/>
          <w:sz w:val="22"/>
          <w:szCs w:val="22"/>
        </w:rPr>
        <w:t>5</w:t>
      </w:r>
      <w:r w:rsidR="009A65B9" w:rsidRPr="002A1819">
        <w:rPr>
          <w:rFonts w:ascii="Book Antiqua" w:hAnsi="Book Antiqua"/>
          <w:sz w:val="22"/>
          <w:szCs w:val="22"/>
        </w:rPr>
        <w:t xml:space="preserve"> PM</w:t>
      </w:r>
      <w:r w:rsidR="00237AE7">
        <w:rPr>
          <w:rFonts w:ascii="Book Antiqua" w:hAnsi="Book Antiqua"/>
          <w:sz w:val="22"/>
          <w:szCs w:val="22"/>
        </w:rPr>
        <w:t xml:space="preserve"> – 3:</w:t>
      </w:r>
      <w:r w:rsidR="009F2B80">
        <w:rPr>
          <w:rFonts w:ascii="Book Antiqua" w:hAnsi="Book Antiqua"/>
          <w:sz w:val="22"/>
          <w:szCs w:val="22"/>
        </w:rPr>
        <w:t>45</w:t>
      </w:r>
      <w:r w:rsidR="00237AE7">
        <w:rPr>
          <w:rFonts w:ascii="Book Antiqua" w:hAnsi="Book Antiqua"/>
          <w:sz w:val="22"/>
          <w:szCs w:val="22"/>
        </w:rPr>
        <w:t xml:space="preserve"> PM</w:t>
      </w:r>
      <w:r w:rsidR="009A65B9" w:rsidRPr="002A1819">
        <w:rPr>
          <w:rFonts w:ascii="Book Antiqua" w:hAnsi="Book Antiqua"/>
          <w:sz w:val="22"/>
          <w:szCs w:val="22"/>
        </w:rPr>
        <w:tab/>
      </w:r>
      <w:r w:rsidR="009A65B9" w:rsidRPr="00237AE7">
        <w:rPr>
          <w:rFonts w:ascii="Book Antiqua" w:hAnsi="Book Antiqua"/>
          <w:b/>
          <w:color w:val="4F81BD" w:themeColor="accent1"/>
          <w:sz w:val="22"/>
          <w:szCs w:val="22"/>
        </w:rPr>
        <w:t>B</w:t>
      </w:r>
      <w:r w:rsidR="00237AE7" w:rsidRPr="00237AE7">
        <w:rPr>
          <w:rFonts w:ascii="Book Antiqua" w:hAnsi="Book Antiqua"/>
          <w:b/>
          <w:color w:val="4F81BD" w:themeColor="accent1"/>
          <w:sz w:val="22"/>
          <w:szCs w:val="22"/>
        </w:rPr>
        <w:t>REAK</w:t>
      </w:r>
    </w:p>
    <w:p w:rsidR="009A65B9" w:rsidRPr="002A1819" w:rsidRDefault="009A65B9" w:rsidP="00450583">
      <w:pPr>
        <w:tabs>
          <w:tab w:val="left" w:pos="2340"/>
        </w:tabs>
        <w:spacing w:after="0"/>
        <w:ind w:left="1440" w:hanging="1440"/>
        <w:rPr>
          <w:rFonts w:ascii="Book Antiqua" w:hAnsi="Book Antiqua"/>
          <w:b/>
          <w:sz w:val="22"/>
          <w:szCs w:val="22"/>
        </w:rPr>
      </w:pPr>
    </w:p>
    <w:p w:rsidR="0069727C" w:rsidRDefault="0069727C" w:rsidP="00450583">
      <w:pPr>
        <w:tabs>
          <w:tab w:val="left" w:pos="2340"/>
        </w:tabs>
        <w:spacing w:after="0"/>
        <w:ind w:left="1440" w:hanging="1440"/>
        <w:rPr>
          <w:rFonts w:ascii="Book Antiqua" w:hAnsi="Book Antiqua"/>
          <w:sz w:val="22"/>
          <w:szCs w:val="22"/>
        </w:rPr>
      </w:pPr>
    </w:p>
    <w:p w:rsidR="004060C5" w:rsidRDefault="008B64E6" w:rsidP="0091562C">
      <w:pPr>
        <w:keepNext/>
        <w:keepLines/>
        <w:tabs>
          <w:tab w:val="left" w:pos="2340"/>
        </w:tabs>
        <w:spacing w:after="0"/>
        <w:ind w:left="2347" w:hanging="2340"/>
        <w:rPr>
          <w:rFonts w:ascii="Book Antiqua" w:hAnsi="Book Antiqua"/>
          <w:b/>
          <w:color w:val="4F81BD" w:themeColor="accent1"/>
          <w:sz w:val="22"/>
          <w:szCs w:val="22"/>
        </w:rPr>
      </w:pPr>
      <w:r w:rsidRPr="002A1819">
        <w:rPr>
          <w:rFonts w:ascii="Book Antiqua" w:hAnsi="Book Antiqua"/>
          <w:sz w:val="22"/>
          <w:szCs w:val="22"/>
        </w:rPr>
        <w:lastRenderedPageBreak/>
        <w:t>3</w:t>
      </w:r>
      <w:r w:rsidR="0091380E" w:rsidRPr="002A1819">
        <w:rPr>
          <w:rFonts w:ascii="Book Antiqua" w:hAnsi="Book Antiqua"/>
          <w:sz w:val="22"/>
          <w:szCs w:val="22"/>
        </w:rPr>
        <w:t>:</w:t>
      </w:r>
      <w:r w:rsidR="009F2B80">
        <w:rPr>
          <w:rFonts w:ascii="Book Antiqua" w:hAnsi="Book Antiqua"/>
          <w:sz w:val="22"/>
          <w:szCs w:val="22"/>
        </w:rPr>
        <w:t>45</w:t>
      </w:r>
      <w:r w:rsidR="00872A48" w:rsidRPr="002A1819">
        <w:rPr>
          <w:rFonts w:ascii="Book Antiqua" w:hAnsi="Book Antiqua"/>
          <w:sz w:val="22"/>
          <w:szCs w:val="22"/>
        </w:rPr>
        <w:t xml:space="preserve"> PM</w:t>
      </w:r>
      <w:r w:rsidR="00237AE7">
        <w:rPr>
          <w:rFonts w:ascii="Book Antiqua" w:hAnsi="Book Antiqua"/>
          <w:sz w:val="22"/>
          <w:szCs w:val="22"/>
        </w:rPr>
        <w:t xml:space="preserve"> – 4:3</w:t>
      </w:r>
      <w:r w:rsidR="009F2B80">
        <w:rPr>
          <w:rFonts w:ascii="Book Antiqua" w:hAnsi="Book Antiqua"/>
          <w:sz w:val="22"/>
          <w:szCs w:val="22"/>
        </w:rPr>
        <w:t>0</w:t>
      </w:r>
      <w:r w:rsidR="00237AE7">
        <w:rPr>
          <w:rFonts w:ascii="Book Antiqua" w:hAnsi="Book Antiqua"/>
          <w:sz w:val="22"/>
          <w:szCs w:val="22"/>
        </w:rPr>
        <w:t xml:space="preserve"> PM</w:t>
      </w:r>
      <w:r w:rsidR="00872A48" w:rsidRPr="002A1819">
        <w:rPr>
          <w:rFonts w:ascii="Book Antiqua" w:hAnsi="Book Antiqua"/>
          <w:sz w:val="22"/>
          <w:szCs w:val="22"/>
        </w:rPr>
        <w:tab/>
      </w:r>
      <w:r w:rsidR="001F6E41">
        <w:rPr>
          <w:rFonts w:ascii="Book Antiqua" w:hAnsi="Book Antiqua"/>
          <w:b/>
          <w:color w:val="4F81BD" w:themeColor="accent1"/>
          <w:sz w:val="22"/>
          <w:szCs w:val="22"/>
        </w:rPr>
        <w:t xml:space="preserve">PARTNERING WITH SMALL BUSINESS SUPPLIERS </w:t>
      </w:r>
      <w:r w:rsidR="004060C5">
        <w:rPr>
          <w:rFonts w:ascii="Book Antiqua" w:hAnsi="Book Antiqua"/>
          <w:b/>
          <w:color w:val="4F81BD" w:themeColor="accent1"/>
          <w:sz w:val="22"/>
          <w:szCs w:val="22"/>
        </w:rPr>
        <w:t>– HEARING THEIR CHALLENGES</w:t>
      </w:r>
      <w:r w:rsidR="00E34ADC">
        <w:rPr>
          <w:rFonts w:ascii="Book Antiqua" w:hAnsi="Book Antiqua"/>
          <w:b/>
          <w:color w:val="4F81BD" w:themeColor="accent1"/>
          <w:sz w:val="22"/>
          <w:szCs w:val="22"/>
        </w:rPr>
        <w:t>/SBA REQUIREMENT</w:t>
      </w:r>
      <w:r w:rsidR="001F6E41">
        <w:rPr>
          <w:rFonts w:ascii="Book Antiqua" w:hAnsi="Book Antiqua"/>
          <w:b/>
          <w:color w:val="4F81BD" w:themeColor="accent1"/>
          <w:sz w:val="22"/>
          <w:szCs w:val="22"/>
        </w:rPr>
        <w:t xml:space="preserve"> (UNDER NDAA)</w:t>
      </w:r>
      <w:r w:rsidR="00A0029A">
        <w:rPr>
          <w:rFonts w:ascii="Book Antiqua" w:hAnsi="Book Antiqua"/>
          <w:b/>
          <w:color w:val="4F81BD" w:themeColor="accent1"/>
          <w:sz w:val="22"/>
          <w:szCs w:val="22"/>
        </w:rPr>
        <w:t xml:space="preserve"> </w:t>
      </w:r>
    </w:p>
    <w:p w:rsidR="00AD0D38" w:rsidRPr="0022100C" w:rsidRDefault="00AD0D38" w:rsidP="0091562C">
      <w:pPr>
        <w:keepNext/>
        <w:keepLines/>
        <w:tabs>
          <w:tab w:val="left" w:pos="0"/>
        </w:tabs>
        <w:ind w:left="2347"/>
        <w:rPr>
          <w:rFonts w:ascii="Book Antiqua" w:hAnsi="Book Antiqua"/>
          <w:i/>
          <w:color w:val="4F81BD" w:themeColor="accent1"/>
          <w:sz w:val="22"/>
          <w:szCs w:val="22"/>
        </w:rPr>
      </w:pPr>
      <w:r w:rsidRPr="00AD0D38">
        <w:rPr>
          <w:rFonts w:ascii="Book Antiqua" w:hAnsi="Book Antiqua"/>
          <w:i/>
          <w:color w:val="4F81BD" w:themeColor="accent1"/>
          <w:sz w:val="22"/>
          <w:szCs w:val="22"/>
        </w:rPr>
        <w:t>The Small Business Administration, Suspension &amp; Debarment Officials, and the 2017 National Defense Authorization Act have acknowledged that small business suppliers require assistance in understanding compliance obligations under U.S. contracting regulations. This session identifies opportunities for engagement with small supply chain partners through awareness trainings via conferences, webinars, mentoring, and sharing of the DII Small Business Toolkit.</w:t>
      </w:r>
    </w:p>
    <w:p w:rsidR="004060C5" w:rsidRDefault="0071161D" w:rsidP="004060C5">
      <w:pPr>
        <w:tabs>
          <w:tab w:val="left" w:pos="2340"/>
        </w:tabs>
        <w:spacing w:after="0"/>
        <w:ind w:left="1440" w:hanging="1440"/>
        <w:rPr>
          <w:rFonts w:ascii="Book Antiqua" w:hAnsi="Book Antiqua"/>
          <w:sz w:val="22"/>
          <w:szCs w:val="22"/>
        </w:rPr>
      </w:pPr>
      <w:r w:rsidRPr="00EC37E8">
        <w:rPr>
          <w:rFonts w:ascii="Book Antiqua" w:hAnsi="Book Antiqua"/>
          <w:sz w:val="22"/>
          <w:szCs w:val="22"/>
        </w:rPr>
        <w:t>Moderator:</w:t>
      </w:r>
      <w:r w:rsidR="00122059" w:rsidRPr="00EC37E8">
        <w:rPr>
          <w:rFonts w:ascii="Book Antiqua" w:hAnsi="Book Antiqua"/>
          <w:sz w:val="22"/>
          <w:szCs w:val="22"/>
        </w:rPr>
        <w:tab/>
      </w:r>
      <w:r w:rsidR="00122059" w:rsidRPr="00EC37E8">
        <w:rPr>
          <w:rFonts w:ascii="Book Antiqua" w:hAnsi="Book Antiqua"/>
          <w:sz w:val="22"/>
          <w:szCs w:val="22"/>
        </w:rPr>
        <w:tab/>
      </w:r>
      <w:r w:rsidR="00832A8A" w:rsidRPr="00832A8A">
        <w:rPr>
          <w:rFonts w:ascii="Book Antiqua" w:hAnsi="Book Antiqua"/>
          <w:b/>
          <w:i/>
          <w:sz w:val="22"/>
          <w:szCs w:val="22"/>
        </w:rPr>
        <w:t>Kim Kaminski</w:t>
      </w:r>
    </w:p>
    <w:p w:rsidR="00832A8A" w:rsidRDefault="00832A8A" w:rsidP="004060C5">
      <w:pPr>
        <w:tabs>
          <w:tab w:val="left" w:pos="2340"/>
        </w:tabs>
        <w:spacing w:after="0"/>
        <w:ind w:left="1440" w:hanging="1440"/>
        <w:rPr>
          <w:rFonts w:ascii="Book Antiqua" w:hAnsi="Book Antiqua"/>
          <w:sz w:val="22"/>
          <w:szCs w:val="22"/>
        </w:rPr>
      </w:pPr>
      <w:r>
        <w:rPr>
          <w:rFonts w:ascii="Book Antiqua" w:hAnsi="Book Antiqua"/>
          <w:sz w:val="22"/>
          <w:szCs w:val="22"/>
        </w:rPr>
        <w:tab/>
      </w:r>
      <w:r>
        <w:rPr>
          <w:rFonts w:ascii="Book Antiqua" w:hAnsi="Book Antiqua"/>
          <w:sz w:val="22"/>
          <w:szCs w:val="22"/>
        </w:rPr>
        <w:tab/>
        <w:t>Vice President &amp; Chief Ethics Officer</w:t>
      </w:r>
    </w:p>
    <w:p w:rsidR="00832A8A" w:rsidRPr="00EC37E8" w:rsidRDefault="00832A8A" w:rsidP="004060C5">
      <w:pPr>
        <w:tabs>
          <w:tab w:val="left" w:pos="2340"/>
        </w:tabs>
        <w:spacing w:after="0"/>
        <w:ind w:left="1440" w:hanging="1440"/>
        <w:rPr>
          <w:rFonts w:ascii="Book Antiqua" w:hAnsi="Book Antiqua"/>
          <w:sz w:val="22"/>
          <w:szCs w:val="22"/>
        </w:rPr>
      </w:pPr>
      <w:r>
        <w:rPr>
          <w:rFonts w:ascii="Book Antiqua" w:hAnsi="Book Antiqua"/>
          <w:sz w:val="22"/>
          <w:szCs w:val="22"/>
        </w:rPr>
        <w:tab/>
      </w:r>
      <w:r>
        <w:rPr>
          <w:rFonts w:ascii="Book Antiqua" w:hAnsi="Book Antiqua"/>
          <w:sz w:val="22"/>
          <w:szCs w:val="22"/>
        </w:rPr>
        <w:tab/>
        <w:t>BAE Systems, Inc.</w:t>
      </w:r>
    </w:p>
    <w:p w:rsidR="0071161D" w:rsidRPr="00EC37E8" w:rsidRDefault="0071161D" w:rsidP="004060C5">
      <w:pPr>
        <w:tabs>
          <w:tab w:val="left" w:pos="2340"/>
        </w:tabs>
        <w:spacing w:after="0"/>
        <w:ind w:left="1440" w:hanging="1440"/>
        <w:rPr>
          <w:rFonts w:ascii="Book Antiqua" w:hAnsi="Book Antiqua"/>
          <w:sz w:val="22"/>
          <w:szCs w:val="22"/>
        </w:rPr>
      </w:pPr>
    </w:p>
    <w:p w:rsidR="0071161D" w:rsidRDefault="0071161D" w:rsidP="004060C5">
      <w:pPr>
        <w:tabs>
          <w:tab w:val="left" w:pos="2340"/>
        </w:tabs>
        <w:spacing w:after="0"/>
        <w:ind w:left="1440" w:hanging="1440"/>
        <w:rPr>
          <w:rFonts w:ascii="Book Antiqua" w:hAnsi="Book Antiqua"/>
          <w:b/>
          <w:i/>
          <w:sz w:val="22"/>
          <w:szCs w:val="22"/>
        </w:rPr>
      </w:pPr>
      <w:r w:rsidRPr="00EC37E8">
        <w:rPr>
          <w:rFonts w:ascii="Book Antiqua" w:hAnsi="Book Antiqua"/>
          <w:sz w:val="22"/>
          <w:szCs w:val="22"/>
        </w:rPr>
        <w:t>Speakers:</w:t>
      </w:r>
      <w:r w:rsidRPr="00EC37E8">
        <w:rPr>
          <w:rFonts w:ascii="Book Antiqua" w:hAnsi="Book Antiqua"/>
          <w:sz w:val="22"/>
          <w:szCs w:val="22"/>
        </w:rPr>
        <w:tab/>
      </w:r>
      <w:r w:rsidRPr="00EC37E8">
        <w:rPr>
          <w:rFonts w:ascii="Book Antiqua" w:hAnsi="Book Antiqua"/>
          <w:sz w:val="22"/>
          <w:szCs w:val="22"/>
        </w:rPr>
        <w:tab/>
      </w:r>
      <w:r w:rsidRPr="00EC37E8">
        <w:rPr>
          <w:rFonts w:ascii="Book Antiqua" w:hAnsi="Book Antiqua"/>
          <w:b/>
          <w:i/>
          <w:sz w:val="22"/>
          <w:szCs w:val="22"/>
        </w:rPr>
        <w:t xml:space="preserve">Kenneth </w:t>
      </w:r>
      <w:proofErr w:type="spellStart"/>
      <w:r w:rsidRPr="00EC37E8">
        <w:rPr>
          <w:rFonts w:ascii="Book Antiqua" w:hAnsi="Book Antiqua"/>
          <w:b/>
          <w:i/>
          <w:sz w:val="22"/>
          <w:szCs w:val="22"/>
        </w:rPr>
        <w:t>Dodds</w:t>
      </w:r>
      <w:proofErr w:type="spellEnd"/>
    </w:p>
    <w:p w:rsidR="00373457" w:rsidRPr="00373457" w:rsidRDefault="00373457" w:rsidP="004060C5">
      <w:pPr>
        <w:tabs>
          <w:tab w:val="left" w:pos="2340"/>
        </w:tabs>
        <w:spacing w:after="0"/>
        <w:ind w:left="1440" w:hanging="1440"/>
        <w:rPr>
          <w:rFonts w:ascii="Book Antiqua" w:hAnsi="Book Antiqua"/>
          <w:sz w:val="22"/>
          <w:szCs w:val="22"/>
        </w:rPr>
      </w:pPr>
      <w:r>
        <w:rPr>
          <w:rFonts w:ascii="Book Antiqua" w:hAnsi="Book Antiqua"/>
          <w:b/>
          <w:i/>
          <w:sz w:val="22"/>
          <w:szCs w:val="22"/>
        </w:rPr>
        <w:tab/>
      </w:r>
      <w:r>
        <w:rPr>
          <w:rFonts w:ascii="Book Antiqua" w:hAnsi="Book Antiqua"/>
          <w:b/>
          <w:i/>
          <w:sz w:val="22"/>
          <w:szCs w:val="22"/>
        </w:rPr>
        <w:tab/>
      </w:r>
      <w:r w:rsidR="00370757">
        <w:rPr>
          <w:rFonts w:ascii="Book Antiqua" w:hAnsi="Book Antiqua"/>
          <w:sz w:val="22"/>
          <w:szCs w:val="22"/>
        </w:rPr>
        <w:t>Director of Policy, Planning and Liaison</w:t>
      </w:r>
    </w:p>
    <w:p w:rsidR="0071161D" w:rsidRDefault="0071161D" w:rsidP="004060C5">
      <w:pPr>
        <w:tabs>
          <w:tab w:val="left" w:pos="2340"/>
        </w:tabs>
        <w:spacing w:after="0"/>
        <w:ind w:left="1440" w:hanging="1440"/>
        <w:rPr>
          <w:rFonts w:ascii="Book Antiqua" w:hAnsi="Book Antiqua"/>
          <w:sz w:val="22"/>
          <w:szCs w:val="22"/>
        </w:rPr>
      </w:pPr>
      <w:r w:rsidRPr="00EC37E8">
        <w:rPr>
          <w:rFonts w:ascii="Book Antiqua" w:hAnsi="Book Antiqua"/>
          <w:sz w:val="22"/>
          <w:szCs w:val="22"/>
        </w:rPr>
        <w:tab/>
      </w:r>
      <w:r w:rsidRPr="00EC37E8">
        <w:rPr>
          <w:rFonts w:ascii="Book Antiqua" w:hAnsi="Book Antiqua"/>
          <w:sz w:val="22"/>
          <w:szCs w:val="22"/>
        </w:rPr>
        <w:tab/>
        <w:t>Small Business Administration</w:t>
      </w:r>
    </w:p>
    <w:p w:rsidR="00832A8A" w:rsidRDefault="00832A8A" w:rsidP="004060C5">
      <w:pPr>
        <w:tabs>
          <w:tab w:val="left" w:pos="2340"/>
        </w:tabs>
        <w:spacing w:after="0"/>
        <w:ind w:left="1440" w:hanging="1440"/>
        <w:rPr>
          <w:rFonts w:ascii="Book Antiqua" w:hAnsi="Book Antiqua"/>
          <w:sz w:val="22"/>
          <w:szCs w:val="22"/>
        </w:rPr>
      </w:pPr>
    </w:p>
    <w:p w:rsidR="00832A8A" w:rsidRPr="00832A8A" w:rsidRDefault="00832A8A" w:rsidP="004060C5">
      <w:pPr>
        <w:tabs>
          <w:tab w:val="left" w:pos="2340"/>
        </w:tabs>
        <w:spacing w:after="0"/>
        <w:ind w:left="1440" w:hanging="1440"/>
        <w:rPr>
          <w:rFonts w:ascii="Book Antiqua" w:hAnsi="Book Antiqua"/>
          <w:b/>
          <w:i/>
          <w:sz w:val="22"/>
          <w:szCs w:val="22"/>
        </w:rPr>
      </w:pPr>
      <w:r>
        <w:rPr>
          <w:rFonts w:ascii="Book Antiqua" w:hAnsi="Book Antiqua"/>
          <w:sz w:val="22"/>
          <w:szCs w:val="22"/>
        </w:rPr>
        <w:tab/>
      </w:r>
      <w:r>
        <w:rPr>
          <w:rFonts w:ascii="Book Antiqua" w:hAnsi="Book Antiqua"/>
          <w:sz w:val="22"/>
          <w:szCs w:val="22"/>
        </w:rPr>
        <w:tab/>
      </w:r>
      <w:r>
        <w:rPr>
          <w:rFonts w:ascii="Book Antiqua" w:hAnsi="Book Antiqua"/>
          <w:b/>
          <w:i/>
          <w:sz w:val="22"/>
          <w:szCs w:val="22"/>
        </w:rPr>
        <w:t>Karen O’Brien</w:t>
      </w:r>
    </w:p>
    <w:p w:rsidR="003950B6" w:rsidRDefault="003A51B3" w:rsidP="004060C5">
      <w:pPr>
        <w:tabs>
          <w:tab w:val="left" w:pos="2340"/>
        </w:tabs>
        <w:spacing w:after="0"/>
        <w:ind w:left="1440" w:hanging="1440"/>
        <w:rPr>
          <w:rFonts w:ascii="Book Antiqua" w:hAnsi="Book Antiqua"/>
          <w:sz w:val="22"/>
          <w:szCs w:val="22"/>
        </w:rPr>
      </w:pPr>
      <w:r>
        <w:rPr>
          <w:rFonts w:ascii="Book Antiqua" w:hAnsi="Book Antiqua"/>
          <w:b/>
          <w:sz w:val="22"/>
          <w:szCs w:val="22"/>
        </w:rPr>
        <w:tab/>
      </w:r>
      <w:r w:rsidR="00832A8A">
        <w:rPr>
          <w:rFonts w:ascii="Book Antiqua" w:hAnsi="Book Antiqua"/>
          <w:sz w:val="22"/>
          <w:szCs w:val="22"/>
        </w:rPr>
        <w:tab/>
        <w:t>Senior Ethics Officer</w:t>
      </w:r>
    </w:p>
    <w:p w:rsidR="00832A8A" w:rsidRDefault="00832A8A" w:rsidP="004060C5">
      <w:pPr>
        <w:tabs>
          <w:tab w:val="left" w:pos="2340"/>
        </w:tabs>
        <w:spacing w:after="0"/>
        <w:ind w:left="1440" w:hanging="1440"/>
        <w:rPr>
          <w:rFonts w:ascii="Book Antiqua" w:hAnsi="Book Antiqua"/>
          <w:sz w:val="22"/>
          <w:szCs w:val="22"/>
        </w:rPr>
      </w:pPr>
      <w:r>
        <w:rPr>
          <w:rFonts w:ascii="Book Antiqua" w:hAnsi="Book Antiqua"/>
          <w:sz w:val="22"/>
          <w:szCs w:val="22"/>
        </w:rPr>
        <w:tab/>
      </w:r>
      <w:r>
        <w:rPr>
          <w:rFonts w:ascii="Book Antiqua" w:hAnsi="Book Antiqua"/>
          <w:sz w:val="22"/>
          <w:szCs w:val="22"/>
        </w:rPr>
        <w:tab/>
        <w:t>Lockheed Martin Corporation</w:t>
      </w:r>
    </w:p>
    <w:p w:rsidR="00832A8A" w:rsidRDefault="00832A8A" w:rsidP="004060C5">
      <w:pPr>
        <w:tabs>
          <w:tab w:val="left" w:pos="2340"/>
        </w:tabs>
        <w:spacing w:after="0"/>
        <w:ind w:left="1440" w:hanging="1440"/>
        <w:rPr>
          <w:rFonts w:ascii="Book Antiqua" w:hAnsi="Book Antiqua"/>
          <w:sz w:val="22"/>
          <w:szCs w:val="22"/>
        </w:rPr>
      </w:pPr>
    </w:p>
    <w:p w:rsidR="00832A8A" w:rsidRDefault="00832A8A" w:rsidP="004060C5">
      <w:pPr>
        <w:tabs>
          <w:tab w:val="left" w:pos="2340"/>
        </w:tabs>
        <w:spacing w:after="0"/>
        <w:ind w:left="1440" w:hanging="144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b/>
          <w:i/>
          <w:sz w:val="22"/>
          <w:szCs w:val="22"/>
        </w:rPr>
        <w:t xml:space="preserve">Gloria </w:t>
      </w:r>
      <w:proofErr w:type="spellStart"/>
      <w:r>
        <w:rPr>
          <w:rFonts w:ascii="Book Antiqua" w:hAnsi="Book Antiqua"/>
          <w:b/>
          <w:i/>
          <w:sz w:val="22"/>
          <w:szCs w:val="22"/>
        </w:rPr>
        <w:t>Pualani</w:t>
      </w:r>
      <w:proofErr w:type="spellEnd"/>
    </w:p>
    <w:p w:rsidR="00832A8A" w:rsidRDefault="00832A8A" w:rsidP="004060C5">
      <w:pPr>
        <w:tabs>
          <w:tab w:val="left" w:pos="2340"/>
        </w:tabs>
        <w:spacing w:after="0"/>
        <w:ind w:left="1440" w:hanging="1440"/>
        <w:rPr>
          <w:rFonts w:ascii="Book Antiqua" w:hAnsi="Book Antiqua"/>
          <w:sz w:val="22"/>
          <w:szCs w:val="22"/>
        </w:rPr>
      </w:pPr>
      <w:r>
        <w:rPr>
          <w:rFonts w:ascii="Book Antiqua" w:hAnsi="Book Antiqua"/>
          <w:sz w:val="22"/>
          <w:szCs w:val="22"/>
        </w:rPr>
        <w:tab/>
      </w:r>
      <w:r>
        <w:rPr>
          <w:rFonts w:ascii="Book Antiqua" w:hAnsi="Book Antiqua"/>
          <w:sz w:val="22"/>
          <w:szCs w:val="22"/>
        </w:rPr>
        <w:tab/>
        <w:t>Director Supplier Diversity</w:t>
      </w:r>
    </w:p>
    <w:p w:rsidR="00832A8A" w:rsidRDefault="00832A8A" w:rsidP="004060C5">
      <w:pPr>
        <w:tabs>
          <w:tab w:val="left" w:pos="2340"/>
        </w:tabs>
        <w:spacing w:after="0"/>
        <w:ind w:left="1440" w:hanging="1440"/>
        <w:rPr>
          <w:rFonts w:ascii="Book Antiqua" w:hAnsi="Book Antiqua"/>
          <w:sz w:val="22"/>
          <w:szCs w:val="22"/>
        </w:rPr>
      </w:pPr>
      <w:r>
        <w:rPr>
          <w:rFonts w:ascii="Book Antiqua" w:hAnsi="Book Antiqua"/>
          <w:sz w:val="22"/>
          <w:szCs w:val="22"/>
        </w:rPr>
        <w:tab/>
      </w:r>
      <w:r>
        <w:rPr>
          <w:rFonts w:ascii="Book Antiqua" w:hAnsi="Book Antiqua"/>
          <w:sz w:val="22"/>
          <w:szCs w:val="22"/>
        </w:rPr>
        <w:tab/>
        <w:t>Northrop Grumman</w:t>
      </w:r>
    </w:p>
    <w:p w:rsidR="00832A8A" w:rsidRPr="00832A8A" w:rsidRDefault="00832A8A" w:rsidP="004060C5">
      <w:pPr>
        <w:tabs>
          <w:tab w:val="left" w:pos="2340"/>
        </w:tabs>
        <w:spacing w:after="0"/>
        <w:ind w:left="1440" w:hanging="1440"/>
        <w:rPr>
          <w:rFonts w:ascii="Book Antiqua" w:hAnsi="Book Antiqua"/>
          <w:sz w:val="22"/>
          <w:szCs w:val="22"/>
        </w:rPr>
      </w:pPr>
    </w:p>
    <w:p w:rsidR="003954E7" w:rsidRDefault="003954E7" w:rsidP="00450583">
      <w:pPr>
        <w:tabs>
          <w:tab w:val="left" w:pos="2340"/>
        </w:tabs>
        <w:spacing w:after="0"/>
        <w:ind w:left="1440" w:hanging="1440"/>
        <w:rPr>
          <w:rFonts w:ascii="Book Antiqua" w:hAnsi="Book Antiqua"/>
          <w:sz w:val="22"/>
          <w:szCs w:val="22"/>
        </w:rPr>
      </w:pPr>
    </w:p>
    <w:p w:rsidR="00E17672" w:rsidRPr="002A1819" w:rsidRDefault="00E17672" w:rsidP="00450583">
      <w:pPr>
        <w:tabs>
          <w:tab w:val="left" w:pos="2340"/>
        </w:tabs>
        <w:spacing w:after="0"/>
        <w:ind w:left="1440" w:hanging="1440"/>
        <w:rPr>
          <w:rFonts w:ascii="Book Antiqua" w:hAnsi="Book Antiqua"/>
          <w:sz w:val="22"/>
          <w:szCs w:val="22"/>
        </w:rPr>
      </w:pPr>
      <w:r w:rsidRPr="002A1819">
        <w:rPr>
          <w:rFonts w:ascii="Book Antiqua" w:hAnsi="Book Antiqua"/>
          <w:sz w:val="22"/>
          <w:szCs w:val="22"/>
        </w:rPr>
        <w:t>4:3</w:t>
      </w:r>
      <w:r w:rsidR="009F2B80">
        <w:rPr>
          <w:rFonts w:ascii="Book Antiqua" w:hAnsi="Book Antiqua"/>
          <w:sz w:val="22"/>
          <w:szCs w:val="22"/>
        </w:rPr>
        <w:t>0</w:t>
      </w:r>
      <w:r w:rsidRPr="002A1819">
        <w:rPr>
          <w:rFonts w:ascii="Book Antiqua" w:hAnsi="Book Antiqua"/>
          <w:sz w:val="22"/>
          <w:szCs w:val="22"/>
        </w:rPr>
        <w:t xml:space="preserve"> PM</w:t>
      </w:r>
      <w:r w:rsidR="00851314">
        <w:rPr>
          <w:rFonts w:ascii="Book Antiqua" w:hAnsi="Book Antiqua"/>
          <w:sz w:val="22"/>
          <w:szCs w:val="22"/>
        </w:rPr>
        <w:t xml:space="preserve"> – </w:t>
      </w:r>
      <w:r w:rsidR="009F2B80">
        <w:rPr>
          <w:rFonts w:ascii="Book Antiqua" w:hAnsi="Book Antiqua"/>
          <w:sz w:val="22"/>
          <w:szCs w:val="22"/>
        </w:rPr>
        <w:t>5:15</w:t>
      </w:r>
      <w:r w:rsidR="009F2B80">
        <w:rPr>
          <w:rFonts w:ascii="Book Antiqua" w:hAnsi="Book Antiqua"/>
          <w:sz w:val="22"/>
          <w:szCs w:val="22"/>
        </w:rPr>
        <w:tab/>
        <w:t>PM</w:t>
      </w:r>
      <w:r w:rsidR="009F2B80">
        <w:rPr>
          <w:rFonts w:ascii="Book Antiqua" w:hAnsi="Book Antiqua"/>
          <w:sz w:val="22"/>
          <w:szCs w:val="22"/>
        </w:rPr>
        <w:tab/>
      </w:r>
      <w:r w:rsidR="008E198C">
        <w:rPr>
          <w:rFonts w:ascii="Book Antiqua" w:hAnsi="Book Antiqua"/>
          <w:b/>
          <w:color w:val="4F81BD" w:themeColor="accent1"/>
          <w:sz w:val="22"/>
          <w:szCs w:val="22"/>
        </w:rPr>
        <w:t>DII PROGRAM COMPARISON SURVEY</w:t>
      </w:r>
      <w:r w:rsidR="00A0029A">
        <w:rPr>
          <w:rFonts w:ascii="Book Antiqua" w:hAnsi="Book Antiqua"/>
          <w:b/>
          <w:color w:val="4F81BD" w:themeColor="accent1"/>
          <w:sz w:val="22"/>
          <w:szCs w:val="22"/>
        </w:rPr>
        <w:t xml:space="preserve"> </w:t>
      </w:r>
    </w:p>
    <w:p w:rsidR="0069727C" w:rsidRPr="0022100C" w:rsidRDefault="008E198C" w:rsidP="008E198C">
      <w:pPr>
        <w:tabs>
          <w:tab w:val="left" w:pos="2340"/>
        </w:tabs>
        <w:spacing w:after="0"/>
        <w:ind w:left="2340" w:hanging="2340"/>
        <w:rPr>
          <w:rFonts w:ascii="Book Antiqua" w:hAnsi="Book Antiqua"/>
          <w:i/>
          <w:color w:val="4F81BD" w:themeColor="accent1"/>
          <w:sz w:val="22"/>
          <w:szCs w:val="22"/>
        </w:rPr>
      </w:pPr>
      <w:r>
        <w:rPr>
          <w:rFonts w:ascii="Book Antiqua" w:hAnsi="Book Antiqua"/>
          <w:sz w:val="22"/>
          <w:szCs w:val="22"/>
        </w:rPr>
        <w:tab/>
      </w:r>
      <w:r w:rsidR="00632944" w:rsidRPr="00632944">
        <w:rPr>
          <w:rFonts w:ascii="Book Antiqua" w:hAnsi="Book Antiqua"/>
          <w:i/>
          <w:color w:val="4F81BD" w:themeColor="accent1"/>
          <w:sz w:val="22"/>
          <w:szCs w:val="22"/>
        </w:rPr>
        <w:t>T</w:t>
      </w:r>
      <w:r w:rsidRPr="0022100C">
        <w:rPr>
          <w:rFonts w:ascii="Book Antiqua" w:hAnsi="Book Antiqua"/>
          <w:i/>
          <w:color w:val="4F81BD" w:themeColor="accent1"/>
          <w:sz w:val="22"/>
          <w:szCs w:val="22"/>
        </w:rPr>
        <w:t>he results of the recently launched signatory comparison survey</w:t>
      </w:r>
      <w:r w:rsidR="00632944">
        <w:rPr>
          <w:rFonts w:ascii="Book Antiqua" w:hAnsi="Book Antiqua"/>
          <w:i/>
          <w:color w:val="4F81BD" w:themeColor="accent1"/>
          <w:sz w:val="22"/>
          <w:szCs w:val="22"/>
        </w:rPr>
        <w:t xml:space="preserve"> will be revealed. The study includes</w:t>
      </w:r>
      <w:r w:rsidRPr="0022100C">
        <w:rPr>
          <w:rFonts w:ascii="Book Antiqua" w:hAnsi="Book Antiqua"/>
          <w:i/>
          <w:color w:val="4F81BD" w:themeColor="accent1"/>
          <w:sz w:val="22"/>
          <w:szCs w:val="22"/>
        </w:rPr>
        <w:t xml:space="preserve"> key elements of our programs including organizational</w:t>
      </w:r>
      <w:r w:rsidR="006C661E" w:rsidRPr="0022100C">
        <w:rPr>
          <w:rFonts w:ascii="Book Antiqua" w:hAnsi="Book Antiqua"/>
          <w:i/>
          <w:color w:val="4F81BD" w:themeColor="accent1"/>
          <w:sz w:val="22"/>
          <w:szCs w:val="22"/>
        </w:rPr>
        <w:t xml:space="preserve"> </w:t>
      </w:r>
      <w:r w:rsidRPr="0022100C">
        <w:rPr>
          <w:rFonts w:ascii="Book Antiqua" w:hAnsi="Book Antiqua"/>
          <w:i/>
          <w:color w:val="4F81BD" w:themeColor="accent1"/>
          <w:sz w:val="22"/>
          <w:szCs w:val="22"/>
        </w:rPr>
        <w:t>structure, training and communications, hotline statistics, and the use of surveys.</w:t>
      </w:r>
    </w:p>
    <w:p w:rsidR="0030463D" w:rsidRDefault="00406C82" w:rsidP="005B0277">
      <w:pPr>
        <w:tabs>
          <w:tab w:val="left" w:pos="2340"/>
        </w:tabs>
        <w:spacing w:after="0"/>
        <w:ind w:left="1440" w:hanging="1440"/>
        <w:rPr>
          <w:rFonts w:ascii="Book Antiqua" w:hAnsi="Book Antiqua"/>
          <w:b/>
          <w:color w:val="4F81BD" w:themeColor="accent1"/>
          <w:sz w:val="22"/>
          <w:szCs w:val="22"/>
        </w:rPr>
      </w:pPr>
      <w:r w:rsidRPr="0022100C">
        <w:rPr>
          <w:rFonts w:ascii="Book Antiqua" w:hAnsi="Book Antiqua"/>
          <w:b/>
          <w:color w:val="4F81BD" w:themeColor="accent1"/>
          <w:sz w:val="22"/>
          <w:szCs w:val="22"/>
        </w:rPr>
        <w:t xml:space="preserve"> </w:t>
      </w:r>
      <w:r w:rsidR="0044794A" w:rsidRPr="0022100C">
        <w:rPr>
          <w:rFonts w:ascii="Book Antiqua" w:hAnsi="Book Antiqua"/>
          <w:b/>
          <w:color w:val="4F81BD" w:themeColor="accent1"/>
          <w:sz w:val="22"/>
          <w:szCs w:val="22"/>
        </w:rPr>
        <w:tab/>
      </w:r>
    </w:p>
    <w:p w:rsidR="004F6954" w:rsidRDefault="004F6954" w:rsidP="005B0277">
      <w:pPr>
        <w:tabs>
          <w:tab w:val="left" w:pos="2340"/>
        </w:tabs>
        <w:spacing w:after="0"/>
        <w:ind w:left="1440" w:hanging="1440"/>
        <w:rPr>
          <w:rFonts w:ascii="Book Antiqua" w:hAnsi="Book Antiqua"/>
          <w:sz w:val="22"/>
          <w:szCs w:val="22"/>
        </w:rPr>
      </w:pPr>
      <w:r w:rsidRPr="004F6954">
        <w:rPr>
          <w:rFonts w:ascii="Book Antiqua" w:hAnsi="Book Antiqua"/>
          <w:sz w:val="22"/>
          <w:szCs w:val="22"/>
        </w:rPr>
        <w:t>Speaker</w:t>
      </w:r>
      <w:r w:rsidR="00EA0768">
        <w:rPr>
          <w:rFonts w:ascii="Book Antiqua" w:hAnsi="Book Antiqua"/>
          <w:sz w:val="22"/>
          <w:szCs w:val="22"/>
        </w:rPr>
        <w:t>s</w:t>
      </w:r>
      <w:r w:rsidRPr="004F6954">
        <w:rPr>
          <w:rFonts w:ascii="Book Antiqua" w:hAnsi="Book Antiqua"/>
          <w:sz w:val="22"/>
          <w:szCs w:val="22"/>
        </w:rPr>
        <w:t>:</w:t>
      </w:r>
      <w:r>
        <w:rPr>
          <w:rFonts w:ascii="Book Antiqua" w:hAnsi="Book Antiqua"/>
          <w:sz w:val="22"/>
          <w:szCs w:val="22"/>
        </w:rPr>
        <w:tab/>
      </w:r>
      <w:r>
        <w:rPr>
          <w:rFonts w:ascii="Book Antiqua" w:hAnsi="Book Antiqua"/>
          <w:sz w:val="22"/>
          <w:szCs w:val="22"/>
        </w:rPr>
        <w:tab/>
      </w:r>
      <w:r w:rsidR="00EA0768" w:rsidRPr="00EA0768">
        <w:rPr>
          <w:rFonts w:ascii="Book Antiqua" w:hAnsi="Book Antiqua"/>
          <w:b/>
          <w:i/>
          <w:sz w:val="22"/>
          <w:szCs w:val="22"/>
        </w:rPr>
        <w:t xml:space="preserve">Pat </w:t>
      </w:r>
      <w:proofErr w:type="spellStart"/>
      <w:r w:rsidR="00EA0768" w:rsidRPr="00EA0768">
        <w:rPr>
          <w:rFonts w:ascii="Book Antiqua" w:hAnsi="Book Antiqua"/>
          <w:b/>
          <w:i/>
          <w:sz w:val="22"/>
          <w:szCs w:val="22"/>
        </w:rPr>
        <w:t>Harned</w:t>
      </w:r>
      <w:proofErr w:type="spellEnd"/>
      <w:r w:rsidR="00EA0768" w:rsidRPr="00EA0768">
        <w:rPr>
          <w:rFonts w:ascii="Book Antiqua" w:hAnsi="Book Antiqua"/>
          <w:b/>
          <w:i/>
          <w:sz w:val="22"/>
          <w:szCs w:val="22"/>
        </w:rPr>
        <w:t xml:space="preserve">, </w:t>
      </w:r>
      <w:proofErr w:type="spellStart"/>
      <w:r w:rsidR="00EA0768" w:rsidRPr="00EA0768">
        <w:rPr>
          <w:rFonts w:ascii="Book Antiqua" w:hAnsi="Book Antiqua"/>
          <w:b/>
          <w:i/>
          <w:sz w:val="22"/>
          <w:szCs w:val="22"/>
        </w:rPr>
        <w:t>Ph.D</w:t>
      </w:r>
      <w:proofErr w:type="spellEnd"/>
    </w:p>
    <w:p w:rsidR="00EA0768" w:rsidRDefault="00EA0768" w:rsidP="005B0277">
      <w:pPr>
        <w:tabs>
          <w:tab w:val="left" w:pos="2340"/>
        </w:tabs>
        <w:spacing w:after="0"/>
        <w:ind w:left="1440" w:hanging="1440"/>
        <w:rPr>
          <w:rFonts w:ascii="Book Antiqua" w:hAnsi="Book Antiqua"/>
          <w:sz w:val="22"/>
          <w:szCs w:val="22"/>
        </w:rPr>
      </w:pPr>
      <w:r>
        <w:rPr>
          <w:rFonts w:ascii="Book Antiqua" w:hAnsi="Book Antiqua"/>
          <w:sz w:val="22"/>
          <w:szCs w:val="22"/>
        </w:rPr>
        <w:tab/>
      </w:r>
      <w:r>
        <w:rPr>
          <w:rFonts w:ascii="Book Antiqua" w:hAnsi="Book Antiqua"/>
          <w:sz w:val="22"/>
          <w:szCs w:val="22"/>
        </w:rPr>
        <w:tab/>
        <w:t>Chief Executive Officer</w:t>
      </w:r>
    </w:p>
    <w:p w:rsidR="00EA0768" w:rsidRDefault="00EA0768" w:rsidP="005B0277">
      <w:pPr>
        <w:tabs>
          <w:tab w:val="left" w:pos="2340"/>
        </w:tabs>
        <w:spacing w:after="0"/>
        <w:ind w:left="1440" w:hanging="1440"/>
        <w:rPr>
          <w:rFonts w:ascii="Book Antiqua" w:hAnsi="Book Antiqua"/>
          <w:sz w:val="22"/>
          <w:szCs w:val="22"/>
        </w:rPr>
      </w:pPr>
      <w:r>
        <w:rPr>
          <w:rFonts w:ascii="Book Antiqua" w:hAnsi="Book Antiqua"/>
          <w:sz w:val="22"/>
          <w:szCs w:val="22"/>
        </w:rPr>
        <w:tab/>
      </w:r>
      <w:r>
        <w:rPr>
          <w:rFonts w:ascii="Book Antiqua" w:hAnsi="Book Antiqua"/>
          <w:sz w:val="22"/>
          <w:szCs w:val="22"/>
        </w:rPr>
        <w:tab/>
        <w:t>Ethics &amp; Compliance Initiative</w:t>
      </w:r>
    </w:p>
    <w:p w:rsidR="00EA0768" w:rsidRDefault="00EA0768" w:rsidP="005B0277">
      <w:pPr>
        <w:tabs>
          <w:tab w:val="left" w:pos="2340"/>
        </w:tabs>
        <w:spacing w:after="0"/>
        <w:ind w:left="1440" w:hanging="1440"/>
        <w:rPr>
          <w:rFonts w:ascii="Book Antiqua" w:hAnsi="Book Antiqua"/>
          <w:sz w:val="22"/>
          <w:szCs w:val="22"/>
        </w:rPr>
      </w:pPr>
    </w:p>
    <w:p w:rsidR="00EA0768" w:rsidRPr="00EA0768" w:rsidRDefault="00EA0768" w:rsidP="005B0277">
      <w:pPr>
        <w:tabs>
          <w:tab w:val="left" w:pos="2340"/>
        </w:tabs>
        <w:spacing w:after="0"/>
        <w:ind w:left="1440" w:hanging="1440"/>
        <w:rPr>
          <w:rFonts w:ascii="Book Antiqua" w:hAnsi="Book Antiqua"/>
          <w:b/>
          <w:i/>
          <w:sz w:val="22"/>
          <w:szCs w:val="22"/>
        </w:rPr>
      </w:pPr>
      <w:r>
        <w:rPr>
          <w:rFonts w:ascii="Book Antiqua" w:hAnsi="Book Antiqua"/>
          <w:sz w:val="22"/>
          <w:szCs w:val="22"/>
        </w:rPr>
        <w:tab/>
      </w:r>
      <w:r>
        <w:rPr>
          <w:rFonts w:ascii="Book Antiqua" w:hAnsi="Book Antiqua"/>
          <w:sz w:val="22"/>
          <w:szCs w:val="22"/>
        </w:rPr>
        <w:tab/>
      </w:r>
      <w:r w:rsidRPr="00EA0768">
        <w:rPr>
          <w:rFonts w:ascii="Book Antiqua" w:hAnsi="Book Antiqua"/>
          <w:b/>
          <w:i/>
          <w:sz w:val="22"/>
          <w:szCs w:val="22"/>
        </w:rPr>
        <w:t>Skip Lowney</w:t>
      </w:r>
    </w:p>
    <w:p w:rsidR="00EA0768" w:rsidRDefault="00EA0768" w:rsidP="005B0277">
      <w:pPr>
        <w:tabs>
          <w:tab w:val="left" w:pos="2340"/>
        </w:tabs>
        <w:spacing w:after="0"/>
        <w:ind w:left="1440" w:hanging="1440"/>
        <w:rPr>
          <w:rFonts w:ascii="Book Antiqua" w:hAnsi="Book Antiqua"/>
          <w:sz w:val="22"/>
          <w:szCs w:val="22"/>
        </w:rPr>
      </w:pPr>
      <w:r>
        <w:rPr>
          <w:rFonts w:ascii="Book Antiqua" w:hAnsi="Book Antiqua"/>
          <w:sz w:val="22"/>
          <w:szCs w:val="22"/>
        </w:rPr>
        <w:tab/>
      </w:r>
      <w:r>
        <w:rPr>
          <w:rFonts w:ascii="Book Antiqua" w:hAnsi="Book Antiqua"/>
          <w:sz w:val="22"/>
          <w:szCs w:val="22"/>
        </w:rPr>
        <w:tab/>
        <w:t>Director, Benchmarking Services</w:t>
      </w:r>
    </w:p>
    <w:p w:rsidR="00EA0768" w:rsidRPr="004F6954" w:rsidRDefault="00EA0768" w:rsidP="005B0277">
      <w:pPr>
        <w:tabs>
          <w:tab w:val="left" w:pos="2340"/>
        </w:tabs>
        <w:spacing w:after="0"/>
        <w:ind w:left="1440" w:hanging="1440"/>
        <w:rPr>
          <w:rFonts w:ascii="Book Antiqua" w:hAnsi="Book Antiqua"/>
          <w:sz w:val="22"/>
          <w:szCs w:val="22"/>
        </w:rPr>
      </w:pPr>
      <w:r>
        <w:rPr>
          <w:rFonts w:ascii="Book Antiqua" w:hAnsi="Book Antiqua"/>
          <w:sz w:val="22"/>
          <w:szCs w:val="22"/>
        </w:rPr>
        <w:tab/>
      </w:r>
      <w:r>
        <w:rPr>
          <w:rFonts w:ascii="Book Antiqua" w:hAnsi="Book Antiqua"/>
          <w:sz w:val="22"/>
          <w:szCs w:val="22"/>
        </w:rPr>
        <w:tab/>
        <w:t>Ethics &amp; Compliance Initiative</w:t>
      </w:r>
    </w:p>
    <w:p w:rsidR="003954E7" w:rsidRDefault="003954E7" w:rsidP="00450583">
      <w:pPr>
        <w:tabs>
          <w:tab w:val="left" w:pos="2340"/>
        </w:tabs>
        <w:spacing w:after="0"/>
        <w:rPr>
          <w:rFonts w:ascii="Book Antiqua" w:hAnsi="Book Antiqua"/>
          <w:sz w:val="22"/>
          <w:szCs w:val="22"/>
        </w:rPr>
      </w:pPr>
    </w:p>
    <w:p w:rsidR="004F6954" w:rsidRDefault="004F6954" w:rsidP="00450583">
      <w:pPr>
        <w:tabs>
          <w:tab w:val="left" w:pos="2340"/>
        </w:tabs>
        <w:spacing w:after="0"/>
        <w:rPr>
          <w:rFonts w:ascii="Book Antiqua" w:hAnsi="Book Antiqua"/>
          <w:sz w:val="22"/>
          <w:szCs w:val="22"/>
        </w:rPr>
      </w:pPr>
    </w:p>
    <w:p w:rsidR="009A65B9" w:rsidRDefault="009A65B9" w:rsidP="00450583">
      <w:pPr>
        <w:tabs>
          <w:tab w:val="left" w:pos="2340"/>
        </w:tabs>
        <w:spacing w:after="0"/>
        <w:rPr>
          <w:rFonts w:ascii="Book Antiqua" w:hAnsi="Book Antiqua"/>
          <w:b/>
          <w:color w:val="4F81BD" w:themeColor="accent1"/>
          <w:sz w:val="22"/>
          <w:szCs w:val="22"/>
        </w:rPr>
      </w:pPr>
      <w:r w:rsidRPr="00D83DF2">
        <w:rPr>
          <w:rFonts w:ascii="Book Antiqua" w:hAnsi="Book Antiqua"/>
          <w:sz w:val="22"/>
          <w:szCs w:val="22"/>
        </w:rPr>
        <w:t>5</w:t>
      </w:r>
      <w:r w:rsidR="007C6F7C" w:rsidRPr="00D83DF2">
        <w:rPr>
          <w:rFonts w:ascii="Book Antiqua" w:hAnsi="Book Antiqua"/>
          <w:sz w:val="22"/>
          <w:szCs w:val="22"/>
        </w:rPr>
        <w:t>:</w:t>
      </w:r>
      <w:r w:rsidR="009F2B80">
        <w:rPr>
          <w:rFonts w:ascii="Book Antiqua" w:hAnsi="Book Antiqua"/>
          <w:sz w:val="22"/>
          <w:szCs w:val="22"/>
        </w:rPr>
        <w:t>15</w:t>
      </w:r>
      <w:r w:rsidR="0054165C" w:rsidRPr="00D83DF2">
        <w:rPr>
          <w:rFonts w:ascii="Book Antiqua" w:hAnsi="Book Antiqua"/>
          <w:sz w:val="22"/>
          <w:szCs w:val="22"/>
        </w:rPr>
        <w:t xml:space="preserve"> PM</w:t>
      </w:r>
      <w:r w:rsidR="00851314" w:rsidRPr="00D83DF2">
        <w:rPr>
          <w:rFonts w:ascii="Book Antiqua" w:hAnsi="Book Antiqua"/>
          <w:sz w:val="22"/>
          <w:szCs w:val="22"/>
        </w:rPr>
        <w:t xml:space="preserve"> – 6:45 PM</w:t>
      </w:r>
      <w:r w:rsidR="0054165C" w:rsidRPr="00D83DF2">
        <w:rPr>
          <w:rFonts w:ascii="Book Antiqua" w:hAnsi="Book Antiqua"/>
          <w:sz w:val="22"/>
          <w:szCs w:val="22"/>
        </w:rPr>
        <w:tab/>
      </w:r>
      <w:r w:rsidR="0030151C" w:rsidRPr="00D83DF2">
        <w:rPr>
          <w:rFonts w:ascii="Book Antiqua" w:hAnsi="Book Antiqua"/>
          <w:b/>
          <w:color w:val="4F81BD" w:themeColor="accent1"/>
          <w:sz w:val="22"/>
          <w:szCs w:val="22"/>
        </w:rPr>
        <w:t>RECEPTION</w:t>
      </w:r>
    </w:p>
    <w:p w:rsidR="00FF1B31" w:rsidRPr="00D83DF2" w:rsidRDefault="00F519BF" w:rsidP="00450583">
      <w:pPr>
        <w:tabs>
          <w:tab w:val="left" w:pos="2340"/>
        </w:tabs>
        <w:spacing w:after="0"/>
        <w:rPr>
          <w:rFonts w:ascii="Book Antiqua" w:hAnsi="Book Antiqua"/>
          <w:sz w:val="22"/>
          <w:szCs w:val="22"/>
        </w:rPr>
      </w:pPr>
      <w:r>
        <w:rPr>
          <w:rFonts w:ascii="Book Antiqua" w:hAnsi="Book Antiqua"/>
          <w:b/>
          <w:color w:val="4F81BD" w:themeColor="accent1"/>
          <w:sz w:val="22"/>
          <w:szCs w:val="22"/>
        </w:rPr>
        <w:tab/>
      </w:r>
    </w:p>
    <w:p w:rsidR="003916BB" w:rsidRDefault="003916BB">
      <w:pPr>
        <w:rPr>
          <w:rFonts w:ascii="Book Antiqua" w:hAnsi="Book Antiqua"/>
          <w:b/>
          <w:sz w:val="22"/>
          <w:szCs w:val="22"/>
          <w:u w:val="single"/>
        </w:rPr>
      </w:pPr>
      <w:r>
        <w:rPr>
          <w:rFonts w:ascii="Book Antiqua" w:hAnsi="Book Antiqua"/>
          <w:b/>
          <w:sz w:val="22"/>
          <w:szCs w:val="22"/>
          <w:u w:val="single"/>
        </w:rPr>
        <w:br w:type="page"/>
      </w:r>
    </w:p>
    <w:p w:rsidR="00F43B14" w:rsidRPr="002A1819" w:rsidRDefault="00406C82" w:rsidP="008F6A6A">
      <w:pPr>
        <w:rPr>
          <w:rFonts w:ascii="Book Antiqua" w:hAnsi="Book Antiqua"/>
          <w:b/>
          <w:sz w:val="22"/>
          <w:szCs w:val="22"/>
          <w:u w:val="single"/>
        </w:rPr>
      </w:pPr>
      <w:r>
        <w:rPr>
          <w:rFonts w:ascii="Book Antiqua" w:hAnsi="Book Antiqua"/>
          <w:b/>
          <w:sz w:val="22"/>
          <w:szCs w:val="22"/>
          <w:u w:val="single"/>
        </w:rPr>
        <w:lastRenderedPageBreak/>
        <w:t>Friday</w:t>
      </w:r>
      <w:r w:rsidR="007A76E6" w:rsidRPr="002A1819">
        <w:rPr>
          <w:rFonts w:ascii="Book Antiqua" w:hAnsi="Book Antiqua"/>
          <w:b/>
          <w:sz w:val="22"/>
          <w:szCs w:val="22"/>
          <w:u w:val="single"/>
        </w:rPr>
        <w:t>, June</w:t>
      </w:r>
      <w:r w:rsidR="00031A13" w:rsidRPr="002A1819">
        <w:rPr>
          <w:rFonts w:ascii="Book Antiqua" w:hAnsi="Book Antiqua"/>
          <w:b/>
          <w:sz w:val="22"/>
          <w:szCs w:val="22"/>
          <w:u w:val="single"/>
        </w:rPr>
        <w:t xml:space="preserve"> </w:t>
      </w:r>
      <w:r>
        <w:rPr>
          <w:rFonts w:ascii="Book Antiqua" w:hAnsi="Book Antiqua"/>
          <w:b/>
          <w:sz w:val="22"/>
          <w:szCs w:val="22"/>
          <w:u w:val="single"/>
        </w:rPr>
        <w:t>9, 2017</w:t>
      </w:r>
      <w:r w:rsidR="00FA1B2B" w:rsidRPr="002A1819">
        <w:rPr>
          <w:rFonts w:ascii="Book Antiqua" w:hAnsi="Book Antiqua"/>
          <w:b/>
          <w:sz w:val="22"/>
          <w:szCs w:val="22"/>
          <w:u w:val="single"/>
        </w:rPr>
        <w:t xml:space="preserve"> </w:t>
      </w:r>
    </w:p>
    <w:p w:rsidR="00E44B8B" w:rsidRPr="002A1819" w:rsidRDefault="005C7853" w:rsidP="00450583">
      <w:pPr>
        <w:tabs>
          <w:tab w:val="left" w:pos="2340"/>
        </w:tabs>
        <w:spacing w:after="0"/>
        <w:rPr>
          <w:rFonts w:ascii="Book Antiqua" w:hAnsi="Book Antiqua"/>
          <w:sz w:val="22"/>
          <w:szCs w:val="22"/>
        </w:rPr>
      </w:pPr>
      <w:r w:rsidRPr="002A1819">
        <w:rPr>
          <w:rFonts w:ascii="Book Antiqua" w:hAnsi="Book Antiqua"/>
          <w:sz w:val="22"/>
          <w:szCs w:val="22"/>
        </w:rPr>
        <w:t>7:30</w:t>
      </w:r>
      <w:r w:rsidR="00252C1D" w:rsidRPr="002A1819">
        <w:rPr>
          <w:rFonts w:ascii="Book Antiqua" w:hAnsi="Book Antiqua"/>
          <w:sz w:val="22"/>
          <w:szCs w:val="22"/>
        </w:rPr>
        <w:t xml:space="preserve"> AM </w:t>
      </w:r>
      <w:r w:rsidR="00BA554D">
        <w:rPr>
          <w:rFonts w:ascii="Book Antiqua" w:hAnsi="Book Antiqua"/>
          <w:sz w:val="22"/>
          <w:szCs w:val="22"/>
        </w:rPr>
        <w:t>-</w:t>
      </w:r>
      <w:r w:rsidR="003808F3">
        <w:rPr>
          <w:rFonts w:ascii="Book Antiqua" w:hAnsi="Book Antiqua"/>
          <w:sz w:val="22"/>
          <w:szCs w:val="22"/>
        </w:rPr>
        <w:t xml:space="preserve"> </w:t>
      </w:r>
      <w:r w:rsidR="00D521E0">
        <w:rPr>
          <w:rFonts w:ascii="Book Antiqua" w:hAnsi="Book Antiqua"/>
          <w:sz w:val="22"/>
          <w:szCs w:val="22"/>
        </w:rPr>
        <w:t xml:space="preserve">8:30 </w:t>
      </w:r>
      <w:r w:rsidR="00BA554D">
        <w:rPr>
          <w:rFonts w:ascii="Book Antiqua" w:hAnsi="Book Antiqua"/>
          <w:sz w:val="22"/>
          <w:szCs w:val="22"/>
        </w:rPr>
        <w:t>AM</w:t>
      </w:r>
      <w:r w:rsidR="00252C1D" w:rsidRPr="002A1819">
        <w:rPr>
          <w:rFonts w:ascii="Book Antiqua" w:hAnsi="Book Antiqua"/>
          <w:sz w:val="22"/>
          <w:szCs w:val="22"/>
        </w:rPr>
        <w:tab/>
      </w:r>
      <w:r w:rsidR="00BA554D" w:rsidRPr="00BA554D">
        <w:rPr>
          <w:rFonts w:ascii="Book Antiqua" w:hAnsi="Book Antiqua"/>
          <w:b/>
          <w:color w:val="4F81BD" w:themeColor="accent1"/>
          <w:sz w:val="22"/>
          <w:szCs w:val="22"/>
        </w:rPr>
        <w:t>REGISTRATION/BREAKFAST</w:t>
      </w:r>
      <w:r w:rsidR="00375F83" w:rsidRPr="00BA554D">
        <w:rPr>
          <w:rFonts w:ascii="Book Antiqua" w:hAnsi="Book Antiqua"/>
          <w:color w:val="4F81BD" w:themeColor="accent1"/>
          <w:sz w:val="22"/>
          <w:szCs w:val="22"/>
        </w:rPr>
        <w:t xml:space="preserve"> </w:t>
      </w:r>
    </w:p>
    <w:p w:rsidR="00E44B8B" w:rsidRPr="002A1819" w:rsidRDefault="00E44B8B" w:rsidP="00450583">
      <w:pPr>
        <w:tabs>
          <w:tab w:val="left" w:pos="2340"/>
        </w:tabs>
        <w:spacing w:after="0"/>
        <w:rPr>
          <w:rFonts w:ascii="Book Antiqua" w:hAnsi="Book Antiqua"/>
          <w:sz w:val="22"/>
          <w:szCs w:val="22"/>
        </w:rPr>
      </w:pPr>
    </w:p>
    <w:p w:rsidR="003954E7" w:rsidRDefault="003954E7" w:rsidP="00450583">
      <w:pPr>
        <w:tabs>
          <w:tab w:val="left" w:pos="2340"/>
        </w:tabs>
        <w:spacing w:after="0"/>
        <w:rPr>
          <w:rFonts w:ascii="Book Antiqua" w:hAnsi="Book Antiqua"/>
          <w:sz w:val="22"/>
          <w:szCs w:val="22"/>
        </w:rPr>
      </w:pPr>
    </w:p>
    <w:p w:rsidR="008243BB" w:rsidRDefault="00D92A19" w:rsidP="00373457">
      <w:pPr>
        <w:tabs>
          <w:tab w:val="left" w:pos="2340"/>
        </w:tabs>
        <w:rPr>
          <w:rFonts w:ascii="Book Antiqua" w:hAnsi="Book Antiqua"/>
          <w:b/>
          <w:color w:val="4F81BD" w:themeColor="accent1"/>
          <w:sz w:val="22"/>
          <w:szCs w:val="22"/>
        </w:rPr>
      </w:pPr>
      <w:r w:rsidRPr="002A1819">
        <w:rPr>
          <w:rFonts w:ascii="Book Antiqua" w:hAnsi="Book Antiqua"/>
          <w:sz w:val="22"/>
          <w:szCs w:val="22"/>
        </w:rPr>
        <w:t>8:</w:t>
      </w:r>
      <w:r w:rsidR="000A6EDF">
        <w:rPr>
          <w:rFonts w:ascii="Book Antiqua" w:hAnsi="Book Antiqua"/>
          <w:sz w:val="22"/>
          <w:szCs w:val="22"/>
        </w:rPr>
        <w:t>30</w:t>
      </w:r>
      <w:r w:rsidRPr="002A1819">
        <w:rPr>
          <w:rFonts w:ascii="Book Antiqua" w:hAnsi="Book Antiqua"/>
          <w:sz w:val="22"/>
          <w:szCs w:val="22"/>
        </w:rPr>
        <w:t xml:space="preserve"> AM</w:t>
      </w:r>
      <w:r w:rsidR="00BA554D">
        <w:rPr>
          <w:rFonts w:ascii="Book Antiqua" w:hAnsi="Book Antiqua"/>
          <w:sz w:val="22"/>
          <w:szCs w:val="22"/>
        </w:rPr>
        <w:t xml:space="preserve"> – 8:45 AM</w:t>
      </w:r>
      <w:r w:rsidRPr="002A1819">
        <w:rPr>
          <w:rFonts w:ascii="Book Antiqua" w:hAnsi="Book Antiqua"/>
          <w:sz w:val="22"/>
          <w:szCs w:val="22"/>
        </w:rPr>
        <w:tab/>
      </w:r>
      <w:r w:rsidR="0030151C" w:rsidRPr="00BA554D">
        <w:rPr>
          <w:rFonts w:ascii="Book Antiqua" w:hAnsi="Book Antiqua"/>
          <w:b/>
          <w:color w:val="4F81BD" w:themeColor="accent1"/>
          <w:sz w:val="22"/>
          <w:szCs w:val="22"/>
        </w:rPr>
        <w:t>O</w:t>
      </w:r>
      <w:r w:rsidR="00A354E8" w:rsidRPr="00BA554D">
        <w:rPr>
          <w:rFonts w:ascii="Book Antiqua" w:hAnsi="Book Antiqua"/>
          <w:b/>
          <w:color w:val="4F81BD" w:themeColor="accent1"/>
          <w:sz w:val="22"/>
          <w:szCs w:val="22"/>
        </w:rPr>
        <w:t>PENING REMARKS</w:t>
      </w:r>
    </w:p>
    <w:p w:rsidR="00632944" w:rsidRPr="00EC37E8" w:rsidRDefault="00632944" w:rsidP="00632944">
      <w:pPr>
        <w:tabs>
          <w:tab w:val="left" w:pos="2340"/>
        </w:tabs>
        <w:spacing w:after="0"/>
        <w:rPr>
          <w:rFonts w:ascii="Book Antiqua" w:hAnsi="Book Antiqua"/>
          <w:b/>
          <w:i/>
          <w:sz w:val="22"/>
          <w:szCs w:val="22"/>
        </w:rPr>
      </w:pPr>
      <w:r>
        <w:rPr>
          <w:rFonts w:ascii="Book Antiqua" w:hAnsi="Book Antiqua"/>
          <w:sz w:val="22"/>
          <w:szCs w:val="22"/>
        </w:rPr>
        <w:tab/>
      </w:r>
      <w:r w:rsidRPr="00EC37E8">
        <w:rPr>
          <w:rFonts w:ascii="Book Antiqua" w:hAnsi="Book Antiqua"/>
          <w:b/>
          <w:i/>
          <w:sz w:val="22"/>
          <w:szCs w:val="22"/>
        </w:rPr>
        <w:t>Ellen Martin</w:t>
      </w:r>
    </w:p>
    <w:p w:rsidR="00632944" w:rsidRDefault="00632944" w:rsidP="00632944">
      <w:pPr>
        <w:tabs>
          <w:tab w:val="left" w:pos="2340"/>
        </w:tabs>
        <w:spacing w:after="0"/>
        <w:ind w:left="2340"/>
        <w:rPr>
          <w:rFonts w:ascii="Book Antiqua" w:hAnsi="Book Antiqua"/>
          <w:sz w:val="22"/>
          <w:szCs w:val="22"/>
        </w:rPr>
      </w:pPr>
      <w:r>
        <w:rPr>
          <w:rFonts w:ascii="Book Antiqua" w:hAnsi="Book Antiqua"/>
          <w:sz w:val="22"/>
          <w:szCs w:val="22"/>
        </w:rPr>
        <w:t>Chair, DII Working Group</w:t>
      </w:r>
    </w:p>
    <w:p w:rsidR="00632944" w:rsidRDefault="00632944" w:rsidP="00632944">
      <w:pPr>
        <w:tabs>
          <w:tab w:val="left" w:pos="2340"/>
        </w:tabs>
        <w:spacing w:after="0"/>
        <w:ind w:left="2340"/>
        <w:rPr>
          <w:rFonts w:ascii="Book Antiqua" w:hAnsi="Book Antiqua"/>
          <w:sz w:val="22"/>
          <w:szCs w:val="22"/>
        </w:rPr>
      </w:pPr>
      <w:r>
        <w:rPr>
          <w:rFonts w:ascii="Book Antiqua" w:hAnsi="Book Antiqua"/>
          <w:sz w:val="22"/>
          <w:szCs w:val="22"/>
        </w:rPr>
        <w:t>Vice President, Ethic and Business Conduct</w:t>
      </w:r>
    </w:p>
    <w:p w:rsidR="00632944" w:rsidRDefault="00632944" w:rsidP="00632944">
      <w:pPr>
        <w:tabs>
          <w:tab w:val="left" w:pos="2340"/>
        </w:tabs>
        <w:spacing w:after="0"/>
        <w:ind w:left="2340"/>
        <w:rPr>
          <w:rFonts w:ascii="Book Antiqua" w:hAnsi="Book Antiqua"/>
          <w:sz w:val="22"/>
          <w:szCs w:val="22"/>
        </w:rPr>
      </w:pPr>
      <w:r>
        <w:rPr>
          <w:rFonts w:ascii="Book Antiqua" w:hAnsi="Book Antiqua"/>
          <w:sz w:val="22"/>
          <w:szCs w:val="22"/>
        </w:rPr>
        <w:t>The Boeing Company</w:t>
      </w:r>
    </w:p>
    <w:p w:rsidR="00632944" w:rsidRPr="002A1819" w:rsidRDefault="00632944" w:rsidP="00450583">
      <w:pPr>
        <w:tabs>
          <w:tab w:val="left" w:pos="2340"/>
        </w:tabs>
        <w:spacing w:after="0"/>
        <w:rPr>
          <w:rFonts w:ascii="Book Antiqua" w:hAnsi="Book Antiqua"/>
          <w:sz w:val="22"/>
          <w:szCs w:val="22"/>
        </w:rPr>
      </w:pPr>
    </w:p>
    <w:p w:rsidR="009F2B80" w:rsidRDefault="00387F90" w:rsidP="00D35DCF">
      <w:pPr>
        <w:rPr>
          <w:rFonts w:ascii="Book Antiqua" w:hAnsi="Book Antiqua"/>
          <w:b/>
          <w:color w:val="4F81BD" w:themeColor="accent1"/>
          <w:sz w:val="22"/>
          <w:szCs w:val="22"/>
        </w:rPr>
      </w:pPr>
      <w:r>
        <w:rPr>
          <w:rFonts w:ascii="Book Antiqua" w:hAnsi="Book Antiqua"/>
          <w:sz w:val="22"/>
          <w:szCs w:val="22"/>
        </w:rPr>
        <w:t>8</w:t>
      </w:r>
      <w:r w:rsidR="00440A33" w:rsidRPr="002A1819">
        <w:rPr>
          <w:rFonts w:ascii="Book Antiqua" w:hAnsi="Book Antiqua"/>
          <w:sz w:val="22"/>
          <w:szCs w:val="22"/>
        </w:rPr>
        <w:t>:</w:t>
      </w:r>
      <w:r w:rsidR="00A01C2B" w:rsidRPr="002A1819">
        <w:rPr>
          <w:rFonts w:ascii="Book Antiqua" w:hAnsi="Book Antiqua"/>
          <w:sz w:val="22"/>
          <w:szCs w:val="22"/>
        </w:rPr>
        <w:t>45</w:t>
      </w:r>
      <w:r w:rsidR="008243BB" w:rsidRPr="002A1819">
        <w:rPr>
          <w:rFonts w:ascii="Book Antiqua" w:hAnsi="Book Antiqua"/>
          <w:sz w:val="22"/>
          <w:szCs w:val="22"/>
        </w:rPr>
        <w:t xml:space="preserve"> AM</w:t>
      </w:r>
      <w:r>
        <w:rPr>
          <w:rFonts w:ascii="Book Antiqua" w:hAnsi="Book Antiqua"/>
          <w:sz w:val="22"/>
          <w:szCs w:val="22"/>
        </w:rPr>
        <w:t xml:space="preserve"> – 9:45</w:t>
      </w:r>
      <w:r w:rsidR="005338F4">
        <w:rPr>
          <w:rFonts w:ascii="Book Antiqua" w:hAnsi="Book Antiqua"/>
          <w:sz w:val="22"/>
          <w:szCs w:val="22"/>
        </w:rPr>
        <w:t xml:space="preserve"> AM</w:t>
      </w:r>
      <w:r w:rsidR="005338F4">
        <w:rPr>
          <w:rFonts w:ascii="Book Antiqua" w:hAnsi="Book Antiqua"/>
          <w:sz w:val="22"/>
          <w:szCs w:val="22"/>
        </w:rPr>
        <w:tab/>
      </w:r>
      <w:r w:rsidR="009F2B80" w:rsidRPr="00237AE7">
        <w:rPr>
          <w:rFonts w:ascii="Book Antiqua" w:hAnsi="Book Antiqua"/>
          <w:b/>
          <w:color w:val="4F81BD" w:themeColor="accent1"/>
          <w:sz w:val="22"/>
          <w:szCs w:val="22"/>
        </w:rPr>
        <w:t>BREAKOUT SESSION</w:t>
      </w:r>
      <w:r w:rsidR="009F2B80">
        <w:rPr>
          <w:rFonts w:ascii="Book Antiqua" w:hAnsi="Book Antiqua"/>
          <w:b/>
          <w:color w:val="4F81BD" w:themeColor="accent1"/>
          <w:sz w:val="22"/>
          <w:szCs w:val="22"/>
        </w:rPr>
        <w:t xml:space="preserve"> 3</w:t>
      </w:r>
    </w:p>
    <w:p w:rsidR="00556559" w:rsidRDefault="00556559" w:rsidP="00D35DCF">
      <w:pPr>
        <w:tabs>
          <w:tab w:val="left" w:pos="2340"/>
        </w:tabs>
        <w:spacing w:after="0"/>
        <w:ind w:left="1440" w:hanging="1440"/>
        <w:rPr>
          <w:rFonts w:ascii="Book Antiqua" w:hAnsi="Book Antiqua"/>
          <w:b/>
          <w:color w:val="4F81BD" w:themeColor="accent1"/>
          <w:sz w:val="22"/>
          <w:szCs w:val="22"/>
        </w:rPr>
      </w:pPr>
    </w:p>
    <w:tbl>
      <w:tblPr>
        <w:tblStyle w:val="TableGrid"/>
        <w:tblW w:w="0" w:type="auto"/>
        <w:tblInd w:w="198" w:type="dxa"/>
        <w:tblBorders>
          <w:top w:val="none" w:sz="0" w:space="0" w:color="auto"/>
          <w:bottom w:val="none" w:sz="0" w:space="0" w:color="auto"/>
          <w:insideH w:val="none" w:sz="0" w:space="0" w:color="auto"/>
        </w:tblBorders>
        <w:tblLook w:val="04A0" w:firstRow="1" w:lastRow="0" w:firstColumn="1" w:lastColumn="0" w:noHBand="0" w:noVBand="1"/>
      </w:tblPr>
      <w:tblGrid>
        <w:gridCol w:w="3510"/>
        <w:gridCol w:w="3600"/>
        <w:gridCol w:w="3708"/>
      </w:tblGrid>
      <w:tr w:rsidR="00556559" w:rsidTr="00942894">
        <w:tc>
          <w:tcPr>
            <w:tcW w:w="3510" w:type="dxa"/>
          </w:tcPr>
          <w:p w:rsidR="00556559" w:rsidRPr="00556559" w:rsidRDefault="00556559" w:rsidP="00D35DCF">
            <w:pPr>
              <w:tabs>
                <w:tab w:val="left" w:pos="2340"/>
                <w:tab w:val="left" w:pos="2880"/>
              </w:tabs>
              <w:rPr>
                <w:rFonts w:ascii="Book Antiqua" w:hAnsi="Book Antiqua"/>
                <w:sz w:val="20"/>
                <w:szCs w:val="20"/>
              </w:rPr>
            </w:pPr>
            <w:r w:rsidRPr="00556559">
              <w:rPr>
                <w:rFonts w:ascii="Book Antiqua" w:hAnsi="Book Antiqua"/>
                <w:b/>
                <w:color w:val="4F81BD" w:themeColor="accent1"/>
                <w:sz w:val="20"/>
                <w:szCs w:val="20"/>
              </w:rPr>
              <w:t>Breakout A:  Culture – Advancements in Values Based Education</w:t>
            </w:r>
          </w:p>
          <w:p w:rsidR="00556559" w:rsidRPr="00556559" w:rsidRDefault="00556559" w:rsidP="00D35DCF">
            <w:pPr>
              <w:tabs>
                <w:tab w:val="left" w:pos="0"/>
                <w:tab w:val="left" w:pos="2340"/>
              </w:tabs>
              <w:rPr>
                <w:rFonts w:ascii="Book Antiqua" w:hAnsi="Book Antiqua"/>
                <w:i/>
                <w:color w:val="4F81BD" w:themeColor="accent1"/>
                <w:sz w:val="20"/>
                <w:szCs w:val="20"/>
              </w:rPr>
            </w:pPr>
            <w:r w:rsidRPr="00556559">
              <w:rPr>
                <w:rFonts w:ascii="Book Antiqua" w:hAnsi="Book Antiqua"/>
                <w:i/>
                <w:color w:val="4F81BD" w:themeColor="accent1"/>
                <w:sz w:val="20"/>
                <w:szCs w:val="20"/>
              </w:rPr>
              <w:t>Examine the importance and efficacy of a values-based organization -- that is a living and breathing culture of shared values among all employees.  Practitioners will offer viewpoints on successful values-based education, placing particular emphasis on recent advancements and new approaches.  The panel will provide examples of management and leadership engagement in this values-based endeavor, which leads to increased productivity and employee engagement.</w:t>
            </w:r>
          </w:p>
          <w:p w:rsidR="00556559" w:rsidRPr="00556559" w:rsidRDefault="00556559" w:rsidP="00D35DCF">
            <w:pPr>
              <w:tabs>
                <w:tab w:val="left" w:pos="2340"/>
              </w:tabs>
              <w:rPr>
                <w:rFonts w:ascii="Book Antiqua" w:hAnsi="Book Antiqua"/>
                <w:b/>
                <w:color w:val="4F81BD" w:themeColor="accent1"/>
                <w:sz w:val="20"/>
                <w:szCs w:val="20"/>
              </w:rPr>
            </w:pPr>
          </w:p>
        </w:tc>
        <w:tc>
          <w:tcPr>
            <w:tcW w:w="3600" w:type="dxa"/>
          </w:tcPr>
          <w:p w:rsidR="00556559" w:rsidRPr="00556559" w:rsidRDefault="00556559" w:rsidP="00D35DCF">
            <w:pPr>
              <w:tabs>
                <w:tab w:val="left" w:pos="2340"/>
              </w:tabs>
              <w:rPr>
                <w:rFonts w:ascii="Book Antiqua" w:hAnsi="Book Antiqua"/>
                <w:b/>
                <w:color w:val="4F81BD" w:themeColor="accent1"/>
                <w:sz w:val="20"/>
                <w:szCs w:val="20"/>
              </w:rPr>
            </w:pPr>
            <w:r w:rsidRPr="00556559">
              <w:rPr>
                <w:rFonts w:ascii="Book Antiqua" w:hAnsi="Book Antiqua"/>
                <w:b/>
                <w:color w:val="4F81BD" w:themeColor="accent1"/>
                <w:sz w:val="20"/>
                <w:szCs w:val="20"/>
              </w:rPr>
              <w:t>Breakout B:  Risk Management – Recognizing Emerging Risks/Blind spots (case study)</w:t>
            </w:r>
          </w:p>
          <w:p w:rsidR="00556559" w:rsidRPr="00556559" w:rsidRDefault="00556559" w:rsidP="00D35DCF">
            <w:pPr>
              <w:pStyle w:val="ListParagraph"/>
              <w:ind w:left="0"/>
              <w:contextualSpacing w:val="0"/>
              <w:rPr>
                <w:rFonts w:ascii="Book Antiqua" w:hAnsi="Book Antiqua"/>
                <w:i/>
                <w:color w:val="4F81BD" w:themeColor="accent1"/>
                <w:sz w:val="20"/>
                <w:szCs w:val="20"/>
              </w:rPr>
            </w:pPr>
            <w:r w:rsidRPr="00556559">
              <w:rPr>
                <w:rFonts w:ascii="Book Antiqua" w:hAnsi="Book Antiqua"/>
                <w:i/>
                <w:color w:val="4F81BD" w:themeColor="accent1"/>
                <w:sz w:val="20"/>
                <w:szCs w:val="20"/>
              </w:rPr>
              <w:t xml:space="preserve">Panel will describe personal experiences in mitigating selected compliance risks, share challenges faced and successes achieved. </w:t>
            </w:r>
          </w:p>
          <w:p w:rsidR="00556559" w:rsidRPr="00556559" w:rsidRDefault="00556559" w:rsidP="00D35DCF">
            <w:pPr>
              <w:tabs>
                <w:tab w:val="left" w:pos="2340"/>
              </w:tabs>
              <w:rPr>
                <w:rFonts w:ascii="Book Antiqua" w:hAnsi="Book Antiqua"/>
                <w:b/>
                <w:color w:val="4F81BD" w:themeColor="accent1"/>
                <w:sz w:val="20"/>
                <w:szCs w:val="20"/>
              </w:rPr>
            </w:pPr>
          </w:p>
        </w:tc>
        <w:tc>
          <w:tcPr>
            <w:tcW w:w="3708" w:type="dxa"/>
          </w:tcPr>
          <w:p w:rsidR="00556559" w:rsidRPr="00556559" w:rsidRDefault="00556559" w:rsidP="00D35DCF">
            <w:pPr>
              <w:tabs>
                <w:tab w:val="left" w:pos="2340"/>
              </w:tabs>
              <w:rPr>
                <w:rFonts w:ascii="Book Antiqua" w:hAnsi="Book Antiqua"/>
                <w:sz w:val="20"/>
                <w:szCs w:val="20"/>
              </w:rPr>
            </w:pPr>
            <w:r w:rsidRPr="00556559">
              <w:rPr>
                <w:rFonts w:ascii="Book Antiqua" w:hAnsi="Book Antiqua"/>
                <w:b/>
                <w:color w:val="4F81BD" w:themeColor="accent1"/>
                <w:sz w:val="20"/>
                <w:szCs w:val="20"/>
              </w:rPr>
              <w:t>Breakout C:  Leadership Engagement – Influencing Leaders to Carry the Message</w:t>
            </w:r>
          </w:p>
          <w:p w:rsidR="00556559" w:rsidRPr="00556559" w:rsidRDefault="00556559" w:rsidP="00D35DCF">
            <w:pPr>
              <w:tabs>
                <w:tab w:val="left" w:pos="0"/>
                <w:tab w:val="left" w:pos="2340"/>
              </w:tabs>
              <w:rPr>
                <w:rFonts w:ascii="Book Antiqua" w:hAnsi="Book Antiqua"/>
                <w:i/>
                <w:color w:val="4F81BD" w:themeColor="accent1"/>
                <w:sz w:val="20"/>
                <w:szCs w:val="20"/>
              </w:rPr>
            </w:pPr>
            <w:r w:rsidRPr="00556559">
              <w:rPr>
                <w:rFonts w:ascii="Book Antiqua" w:hAnsi="Book Antiqua"/>
                <w:i/>
                <w:color w:val="4F81BD" w:themeColor="accent1"/>
                <w:sz w:val="20"/>
                <w:szCs w:val="20"/>
              </w:rPr>
              <w:t>Panelists will share how they have influenced their leaders to carry the ethics message, including creating an open culture to foster speaking up, setting the bar for ethical behavior and cascading ethical messages throughout the organization.</w:t>
            </w:r>
          </w:p>
          <w:p w:rsidR="00556559" w:rsidRPr="00556559" w:rsidRDefault="00556559" w:rsidP="00D35DCF">
            <w:pPr>
              <w:tabs>
                <w:tab w:val="left" w:pos="2340"/>
              </w:tabs>
              <w:rPr>
                <w:rFonts w:ascii="Book Antiqua" w:hAnsi="Book Antiqua"/>
                <w:b/>
                <w:color w:val="4F81BD" w:themeColor="accent1"/>
                <w:sz w:val="20"/>
                <w:szCs w:val="20"/>
              </w:rPr>
            </w:pPr>
          </w:p>
        </w:tc>
      </w:tr>
      <w:tr w:rsidR="00556559" w:rsidTr="00942894">
        <w:tc>
          <w:tcPr>
            <w:tcW w:w="3510" w:type="dxa"/>
          </w:tcPr>
          <w:p w:rsidR="00556559" w:rsidRPr="00556559" w:rsidRDefault="00556559" w:rsidP="00D35DCF">
            <w:pPr>
              <w:ind w:left="162" w:hanging="162"/>
              <w:rPr>
                <w:rFonts w:ascii="Book Antiqua" w:hAnsi="Book Antiqua"/>
                <w:sz w:val="20"/>
                <w:szCs w:val="20"/>
              </w:rPr>
            </w:pPr>
            <w:r w:rsidRPr="00556559">
              <w:rPr>
                <w:rFonts w:ascii="Book Antiqua" w:hAnsi="Book Antiqua"/>
                <w:sz w:val="20"/>
                <w:szCs w:val="20"/>
                <w:u w:val="single"/>
              </w:rPr>
              <w:t>Moderator</w:t>
            </w:r>
            <w:r w:rsidRPr="00556559">
              <w:rPr>
                <w:rFonts w:ascii="Book Antiqua" w:hAnsi="Book Antiqua"/>
                <w:sz w:val="20"/>
                <w:szCs w:val="20"/>
              </w:rPr>
              <w:t>:</w:t>
            </w:r>
          </w:p>
          <w:p w:rsidR="00556559" w:rsidRPr="00556559" w:rsidRDefault="00556559" w:rsidP="00D35DCF">
            <w:pPr>
              <w:rPr>
                <w:rFonts w:ascii="Book Antiqua" w:hAnsi="Book Antiqua"/>
                <w:b/>
                <w:i/>
                <w:sz w:val="20"/>
                <w:szCs w:val="20"/>
              </w:rPr>
            </w:pPr>
            <w:r w:rsidRPr="00556559">
              <w:rPr>
                <w:rFonts w:ascii="Book Antiqua" w:hAnsi="Book Antiqua"/>
                <w:b/>
                <w:i/>
                <w:sz w:val="20"/>
                <w:szCs w:val="20"/>
              </w:rPr>
              <w:t>Bridget McGraw</w:t>
            </w:r>
          </w:p>
          <w:p w:rsidR="00556559" w:rsidRPr="00556559" w:rsidRDefault="00556559" w:rsidP="00D35DCF">
            <w:pPr>
              <w:ind w:left="162" w:hanging="162"/>
              <w:rPr>
                <w:rFonts w:ascii="Book Antiqua" w:hAnsi="Book Antiqua"/>
                <w:sz w:val="20"/>
                <w:szCs w:val="20"/>
              </w:rPr>
            </w:pPr>
            <w:r w:rsidRPr="00556559">
              <w:rPr>
                <w:rFonts w:ascii="Book Antiqua" w:hAnsi="Book Antiqua"/>
                <w:sz w:val="20"/>
                <w:szCs w:val="20"/>
              </w:rPr>
              <w:t xml:space="preserve">  Executive Risk Counsel</w:t>
            </w:r>
          </w:p>
          <w:p w:rsidR="00556559" w:rsidRPr="00556559" w:rsidRDefault="00556559" w:rsidP="00D35DCF">
            <w:pPr>
              <w:ind w:left="162" w:hanging="162"/>
              <w:rPr>
                <w:rFonts w:ascii="Book Antiqua" w:hAnsi="Book Antiqua"/>
                <w:sz w:val="20"/>
                <w:szCs w:val="20"/>
              </w:rPr>
            </w:pPr>
            <w:r w:rsidRPr="00556559">
              <w:rPr>
                <w:rFonts w:ascii="Book Antiqua" w:hAnsi="Book Antiqua"/>
                <w:sz w:val="20"/>
                <w:szCs w:val="20"/>
              </w:rPr>
              <w:t xml:space="preserve">  GE Aviation</w:t>
            </w:r>
          </w:p>
          <w:p w:rsidR="00556559" w:rsidRPr="00556559" w:rsidRDefault="00556559" w:rsidP="00D35DCF">
            <w:pPr>
              <w:ind w:left="162" w:hanging="162"/>
              <w:rPr>
                <w:rFonts w:ascii="Book Antiqua" w:hAnsi="Book Antiqua"/>
                <w:i/>
                <w:sz w:val="20"/>
                <w:szCs w:val="20"/>
              </w:rPr>
            </w:pPr>
          </w:p>
          <w:p w:rsidR="00556559" w:rsidRPr="00556559" w:rsidRDefault="00556559" w:rsidP="00D35DCF">
            <w:pPr>
              <w:tabs>
                <w:tab w:val="left" w:pos="1080"/>
                <w:tab w:val="left" w:pos="2340"/>
                <w:tab w:val="left" w:pos="2880"/>
              </w:tabs>
              <w:ind w:left="162" w:hanging="162"/>
              <w:rPr>
                <w:rFonts w:ascii="Book Antiqua" w:hAnsi="Book Antiqua"/>
                <w:sz w:val="20"/>
                <w:szCs w:val="20"/>
              </w:rPr>
            </w:pPr>
            <w:r w:rsidRPr="00942894">
              <w:rPr>
                <w:rFonts w:ascii="Book Antiqua" w:hAnsi="Book Antiqua"/>
                <w:sz w:val="20"/>
                <w:szCs w:val="20"/>
                <w:u w:val="single"/>
              </w:rPr>
              <w:t>Speakers</w:t>
            </w:r>
            <w:r w:rsidRPr="00556559">
              <w:rPr>
                <w:rFonts w:ascii="Book Antiqua" w:hAnsi="Book Antiqua"/>
                <w:sz w:val="20"/>
                <w:szCs w:val="20"/>
              </w:rPr>
              <w:t>:</w:t>
            </w:r>
            <w:r w:rsidRPr="00556559">
              <w:rPr>
                <w:rFonts w:ascii="Book Antiqua" w:hAnsi="Book Antiqua"/>
                <w:sz w:val="20"/>
                <w:szCs w:val="20"/>
              </w:rPr>
              <w:tab/>
            </w:r>
          </w:p>
          <w:p w:rsidR="00556559" w:rsidRPr="00942894" w:rsidRDefault="00556559" w:rsidP="00D35DCF">
            <w:pPr>
              <w:tabs>
                <w:tab w:val="left" w:pos="1080"/>
                <w:tab w:val="left" w:pos="2340"/>
                <w:tab w:val="left" w:pos="2880"/>
              </w:tabs>
              <w:rPr>
                <w:rFonts w:ascii="Book Antiqua" w:hAnsi="Book Antiqua"/>
                <w:b/>
                <w:i/>
                <w:sz w:val="20"/>
                <w:szCs w:val="20"/>
              </w:rPr>
            </w:pPr>
            <w:r w:rsidRPr="00942894">
              <w:rPr>
                <w:rFonts w:ascii="Book Antiqua" w:hAnsi="Book Antiqua"/>
                <w:b/>
                <w:i/>
                <w:sz w:val="20"/>
                <w:szCs w:val="20"/>
              </w:rPr>
              <w:t>Tracy Scroggins</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Ethics &amp; Compliance</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3954E7">
              <w:rPr>
                <w:rFonts w:ascii="Book Antiqua" w:hAnsi="Book Antiqua"/>
                <w:sz w:val="20"/>
                <w:szCs w:val="20"/>
              </w:rPr>
              <w:t xml:space="preserve"> </w:t>
            </w:r>
            <w:r w:rsidR="00556559" w:rsidRPr="00556559">
              <w:rPr>
                <w:rFonts w:ascii="Book Antiqua" w:hAnsi="Book Antiqua"/>
                <w:sz w:val="20"/>
                <w:szCs w:val="20"/>
              </w:rPr>
              <w:t>United Launch Alliance</w:t>
            </w:r>
          </w:p>
          <w:p w:rsidR="00942894" w:rsidRDefault="00942894" w:rsidP="00D35DCF">
            <w:pPr>
              <w:tabs>
                <w:tab w:val="left" w:pos="1080"/>
                <w:tab w:val="left" w:pos="2340"/>
                <w:tab w:val="left" w:pos="2880"/>
              </w:tabs>
              <w:rPr>
                <w:rFonts w:ascii="Book Antiqua" w:hAnsi="Book Antiqua"/>
                <w:sz w:val="20"/>
                <w:szCs w:val="20"/>
              </w:rPr>
            </w:pPr>
          </w:p>
          <w:p w:rsidR="00556559" w:rsidRPr="00942894" w:rsidRDefault="00556559" w:rsidP="00D35DCF">
            <w:pPr>
              <w:tabs>
                <w:tab w:val="left" w:pos="1080"/>
                <w:tab w:val="left" w:pos="2340"/>
                <w:tab w:val="left" w:pos="2880"/>
              </w:tabs>
              <w:rPr>
                <w:rFonts w:ascii="Book Antiqua" w:hAnsi="Book Antiqua"/>
                <w:b/>
                <w:i/>
                <w:sz w:val="20"/>
                <w:szCs w:val="20"/>
              </w:rPr>
            </w:pPr>
            <w:r w:rsidRPr="00942894">
              <w:rPr>
                <w:rFonts w:ascii="Book Antiqua" w:hAnsi="Book Antiqua"/>
                <w:b/>
                <w:i/>
                <w:sz w:val="20"/>
                <w:szCs w:val="20"/>
              </w:rPr>
              <w:t>Jason Frei</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Director</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Ethics and Business Conduct</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The Boeing Company</w:t>
            </w:r>
          </w:p>
          <w:p w:rsidR="00556559" w:rsidRDefault="00556559" w:rsidP="00D35DCF">
            <w:pPr>
              <w:tabs>
                <w:tab w:val="left" w:pos="2340"/>
              </w:tabs>
              <w:rPr>
                <w:rFonts w:ascii="Book Antiqua" w:hAnsi="Book Antiqua"/>
                <w:b/>
                <w:color w:val="4F81BD" w:themeColor="accent1"/>
                <w:sz w:val="20"/>
                <w:szCs w:val="20"/>
              </w:rPr>
            </w:pPr>
          </w:p>
          <w:p w:rsidR="00D330E0" w:rsidRPr="00942894" w:rsidRDefault="00D330E0" w:rsidP="00D35DCF">
            <w:pPr>
              <w:tabs>
                <w:tab w:val="left" w:pos="1080"/>
                <w:tab w:val="left" w:pos="2340"/>
                <w:tab w:val="left" w:pos="2880"/>
              </w:tabs>
              <w:rPr>
                <w:rFonts w:ascii="Book Antiqua" w:hAnsi="Book Antiqua"/>
                <w:b/>
                <w:i/>
                <w:sz w:val="20"/>
                <w:szCs w:val="20"/>
              </w:rPr>
            </w:pPr>
            <w:r>
              <w:rPr>
                <w:rFonts w:ascii="Book Antiqua" w:hAnsi="Book Antiqua"/>
                <w:b/>
                <w:i/>
                <w:sz w:val="20"/>
                <w:szCs w:val="20"/>
              </w:rPr>
              <w:t>Michele Brown</w:t>
            </w:r>
          </w:p>
          <w:p w:rsidR="00D330E0" w:rsidRPr="00556559" w:rsidRDefault="00F93B64" w:rsidP="00D35DCF">
            <w:pPr>
              <w:tabs>
                <w:tab w:val="left" w:pos="1080"/>
                <w:tab w:val="left" w:pos="2340"/>
                <w:tab w:val="left" w:pos="2880"/>
              </w:tabs>
              <w:ind w:left="162"/>
              <w:rPr>
                <w:rFonts w:ascii="Book Antiqua" w:hAnsi="Book Antiqua"/>
                <w:sz w:val="20"/>
                <w:szCs w:val="20"/>
              </w:rPr>
            </w:pPr>
            <w:r>
              <w:rPr>
                <w:rFonts w:ascii="Book Antiqua" w:hAnsi="Book Antiqua"/>
                <w:sz w:val="20"/>
                <w:szCs w:val="20"/>
              </w:rPr>
              <w:lastRenderedPageBreak/>
              <w:t>SVP, Chief Ethics &amp; Compliance Officer, Deputy General Counsel</w:t>
            </w:r>
          </w:p>
          <w:p w:rsidR="00D330E0" w:rsidRPr="00556559" w:rsidRDefault="00D330E0"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proofErr w:type="spellStart"/>
            <w:r>
              <w:rPr>
                <w:rFonts w:ascii="Book Antiqua" w:hAnsi="Book Antiqua"/>
                <w:sz w:val="20"/>
                <w:szCs w:val="20"/>
              </w:rPr>
              <w:t>Leidos</w:t>
            </w:r>
            <w:proofErr w:type="spellEnd"/>
          </w:p>
          <w:p w:rsidR="00D330E0" w:rsidRPr="00556559" w:rsidRDefault="00D330E0" w:rsidP="00D35DCF">
            <w:pPr>
              <w:tabs>
                <w:tab w:val="left" w:pos="2340"/>
              </w:tabs>
              <w:rPr>
                <w:rFonts w:ascii="Book Antiqua" w:hAnsi="Book Antiqua"/>
                <w:b/>
                <w:color w:val="4F81BD" w:themeColor="accent1"/>
                <w:sz w:val="20"/>
                <w:szCs w:val="20"/>
              </w:rPr>
            </w:pPr>
          </w:p>
        </w:tc>
        <w:tc>
          <w:tcPr>
            <w:tcW w:w="3600" w:type="dxa"/>
          </w:tcPr>
          <w:p w:rsidR="00366CE6" w:rsidRDefault="00366CE6" w:rsidP="00D35DCF">
            <w:pPr>
              <w:tabs>
                <w:tab w:val="left" w:pos="1080"/>
                <w:tab w:val="left" w:pos="2340"/>
                <w:tab w:val="left" w:pos="2880"/>
              </w:tabs>
              <w:ind w:left="18"/>
              <w:rPr>
                <w:rFonts w:ascii="Book Antiqua" w:hAnsi="Book Antiqua"/>
                <w:sz w:val="20"/>
                <w:szCs w:val="20"/>
              </w:rPr>
            </w:pPr>
            <w:r>
              <w:rPr>
                <w:rFonts w:ascii="Book Antiqua" w:hAnsi="Book Antiqua"/>
                <w:sz w:val="20"/>
                <w:szCs w:val="20"/>
                <w:u w:val="single"/>
              </w:rPr>
              <w:lastRenderedPageBreak/>
              <w:t>Moderators</w:t>
            </w:r>
            <w:r>
              <w:rPr>
                <w:rFonts w:ascii="Book Antiqua" w:hAnsi="Book Antiqua"/>
                <w:sz w:val="20"/>
                <w:szCs w:val="20"/>
              </w:rPr>
              <w:t>:</w:t>
            </w:r>
          </w:p>
          <w:p w:rsidR="00366CE6" w:rsidRPr="00366CE6" w:rsidRDefault="00366CE6" w:rsidP="00D35DCF">
            <w:pPr>
              <w:tabs>
                <w:tab w:val="left" w:pos="1080"/>
                <w:tab w:val="left" w:pos="2340"/>
                <w:tab w:val="left" w:pos="2880"/>
              </w:tabs>
              <w:ind w:left="18"/>
              <w:rPr>
                <w:rFonts w:ascii="Book Antiqua" w:hAnsi="Book Antiqua"/>
                <w:b/>
                <w:i/>
                <w:sz w:val="20"/>
                <w:szCs w:val="20"/>
              </w:rPr>
            </w:pPr>
            <w:r w:rsidRPr="00366CE6">
              <w:rPr>
                <w:rFonts w:ascii="Book Antiqua" w:hAnsi="Book Antiqua"/>
                <w:b/>
                <w:i/>
                <w:sz w:val="20"/>
                <w:szCs w:val="20"/>
              </w:rPr>
              <w:t>Jamal Ahmed</w:t>
            </w:r>
          </w:p>
          <w:p w:rsidR="00366CE6" w:rsidRDefault="008927C6" w:rsidP="00D35DCF">
            <w:pPr>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Vice President, Internal Audit</w:t>
            </w:r>
          </w:p>
          <w:p w:rsidR="00366CE6" w:rsidRDefault="008927C6" w:rsidP="00D35DCF">
            <w:pPr>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Day &amp; Zimmermann</w:t>
            </w:r>
          </w:p>
          <w:p w:rsidR="00366CE6" w:rsidRDefault="00366CE6" w:rsidP="00D35DCF">
            <w:pPr>
              <w:tabs>
                <w:tab w:val="left" w:pos="1080"/>
                <w:tab w:val="left" w:pos="2340"/>
                <w:tab w:val="left" w:pos="2880"/>
              </w:tabs>
              <w:ind w:left="18"/>
              <w:rPr>
                <w:rFonts w:ascii="Book Antiqua" w:hAnsi="Book Antiqua"/>
                <w:sz w:val="20"/>
                <w:szCs w:val="20"/>
              </w:rPr>
            </w:pPr>
          </w:p>
          <w:p w:rsidR="00366CE6" w:rsidRPr="00366CE6" w:rsidRDefault="00366CE6" w:rsidP="00D35DCF">
            <w:pPr>
              <w:tabs>
                <w:tab w:val="left" w:pos="1080"/>
                <w:tab w:val="left" w:pos="2340"/>
                <w:tab w:val="left" w:pos="2880"/>
              </w:tabs>
              <w:ind w:left="18"/>
              <w:rPr>
                <w:rFonts w:ascii="Book Antiqua" w:hAnsi="Book Antiqua"/>
                <w:b/>
                <w:i/>
                <w:sz w:val="20"/>
                <w:szCs w:val="20"/>
              </w:rPr>
            </w:pPr>
            <w:r w:rsidRPr="00366CE6">
              <w:rPr>
                <w:rFonts w:ascii="Book Antiqua" w:hAnsi="Book Antiqua"/>
                <w:b/>
                <w:i/>
                <w:sz w:val="20"/>
                <w:szCs w:val="20"/>
              </w:rPr>
              <w:t>Melisse Ader-Duncan</w:t>
            </w:r>
          </w:p>
          <w:p w:rsidR="00366CE6" w:rsidRDefault="008927C6" w:rsidP="00D35DCF">
            <w:pPr>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Sr. Associate General Counsel</w:t>
            </w:r>
          </w:p>
          <w:p w:rsidR="00366CE6" w:rsidRPr="00366CE6" w:rsidRDefault="008927C6" w:rsidP="00D35DCF">
            <w:pPr>
              <w:tabs>
                <w:tab w:val="left" w:pos="1080"/>
                <w:tab w:val="left" w:pos="2340"/>
                <w:tab w:val="left" w:pos="2880"/>
              </w:tabs>
              <w:ind w:left="18"/>
              <w:rPr>
                <w:rFonts w:ascii="Book Antiqua" w:hAnsi="Book Antiqua"/>
                <w:sz w:val="20"/>
                <w:szCs w:val="20"/>
              </w:rPr>
            </w:pPr>
            <w:r>
              <w:rPr>
                <w:rFonts w:ascii="Book Antiqua" w:hAnsi="Book Antiqua"/>
                <w:sz w:val="20"/>
                <w:szCs w:val="20"/>
              </w:rPr>
              <w:t xml:space="preserve">  </w:t>
            </w:r>
            <w:r w:rsidR="00366CE6">
              <w:rPr>
                <w:rFonts w:ascii="Book Antiqua" w:hAnsi="Book Antiqua"/>
                <w:sz w:val="20"/>
                <w:szCs w:val="20"/>
              </w:rPr>
              <w:t>Textron Systems</w:t>
            </w:r>
          </w:p>
          <w:p w:rsidR="00366CE6" w:rsidRDefault="00366CE6" w:rsidP="00D35DCF">
            <w:pPr>
              <w:tabs>
                <w:tab w:val="left" w:pos="1080"/>
                <w:tab w:val="left" w:pos="2340"/>
                <w:tab w:val="left" w:pos="2880"/>
              </w:tabs>
              <w:rPr>
                <w:rFonts w:ascii="Book Antiqua" w:hAnsi="Book Antiqua"/>
                <w:sz w:val="20"/>
                <w:szCs w:val="20"/>
                <w:u w:val="single"/>
              </w:rPr>
            </w:pPr>
          </w:p>
          <w:p w:rsidR="00DC7473" w:rsidRDefault="00DC7473" w:rsidP="00D35DCF">
            <w:pPr>
              <w:tabs>
                <w:tab w:val="left" w:pos="1080"/>
                <w:tab w:val="left" w:pos="2340"/>
                <w:tab w:val="left" w:pos="2880"/>
              </w:tabs>
              <w:rPr>
                <w:rFonts w:ascii="Book Antiqua" w:hAnsi="Book Antiqua"/>
                <w:sz w:val="20"/>
                <w:szCs w:val="20"/>
              </w:rPr>
            </w:pPr>
            <w:r w:rsidRPr="00DC7473">
              <w:rPr>
                <w:rFonts w:ascii="Book Antiqua" w:hAnsi="Book Antiqua"/>
                <w:sz w:val="20"/>
                <w:szCs w:val="20"/>
                <w:u w:val="single"/>
              </w:rPr>
              <w:t>Speakers</w:t>
            </w:r>
            <w:r>
              <w:rPr>
                <w:rFonts w:ascii="Book Antiqua" w:hAnsi="Book Antiqua"/>
                <w:sz w:val="20"/>
                <w:szCs w:val="20"/>
              </w:rPr>
              <w:t>:</w:t>
            </w:r>
          </w:p>
          <w:p w:rsidR="00556559" w:rsidRPr="00DC7473" w:rsidRDefault="00556559" w:rsidP="00D35DCF">
            <w:pPr>
              <w:tabs>
                <w:tab w:val="left" w:pos="1080"/>
                <w:tab w:val="left" w:pos="2340"/>
                <w:tab w:val="left" w:pos="2880"/>
              </w:tabs>
              <w:rPr>
                <w:rFonts w:ascii="Book Antiqua" w:hAnsi="Book Antiqua"/>
                <w:b/>
                <w:i/>
                <w:sz w:val="20"/>
                <w:szCs w:val="20"/>
              </w:rPr>
            </w:pPr>
            <w:r w:rsidRPr="00DC7473">
              <w:rPr>
                <w:rFonts w:ascii="Book Antiqua" w:hAnsi="Book Antiqua"/>
                <w:b/>
                <w:i/>
                <w:sz w:val="20"/>
                <w:szCs w:val="20"/>
              </w:rPr>
              <w:t>Charles Neff</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Director of Compliance</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Huntington Ingalls Industries</w:t>
            </w:r>
          </w:p>
          <w:p w:rsidR="00556559" w:rsidRPr="00556559" w:rsidRDefault="00556559" w:rsidP="00D35DCF">
            <w:pPr>
              <w:tabs>
                <w:tab w:val="left" w:pos="1080"/>
                <w:tab w:val="left" w:pos="2340"/>
                <w:tab w:val="left" w:pos="2880"/>
              </w:tabs>
              <w:rPr>
                <w:rFonts w:ascii="Book Antiqua" w:hAnsi="Book Antiqua"/>
                <w:sz w:val="20"/>
                <w:szCs w:val="20"/>
              </w:rPr>
            </w:pPr>
          </w:p>
          <w:p w:rsidR="00556559" w:rsidRPr="00942894" w:rsidRDefault="00942894" w:rsidP="00D35DCF">
            <w:pPr>
              <w:tabs>
                <w:tab w:val="left" w:pos="1080"/>
                <w:tab w:val="left" w:pos="2340"/>
                <w:tab w:val="left" w:pos="2880"/>
              </w:tabs>
              <w:rPr>
                <w:rFonts w:ascii="Book Antiqua" w:hAnsi="Book Antiqua"/>
                <w:b/>
                <w:i/>
                <w:sz w:val="20"/>
                <w:szCs w:val="20"/>
              </w:rPr>
            </w:pPr>
            <w:r>
              <w:rPr>
                <w:rFonts w:ascii="Book Antiqua" w:hAnsi="Book Antiqua"/>
                <w:b/>
                <w:i/>
                <w:sz w:val="20"/>
                <w:szCs w:val="20"/>
              </w:rPr>
              <w:t>Dmitry Chausovsky</w:t>
            </w:r>
          </w:p>
          <w:p w:rsidR="00175D86" w:rsidRDefault="00942894" w:rsidP="00D35DCF">
            <w:pPr>
              <w:tabs>
                <w:tab w:val="left" w:pos="1080"/>
                <w:tab w:val="left" w:pos="2340"/>
                <w:tab w:val="left" w:pos="2880"/>
              </w:tabs>
              <w:ind w:left="162" w:hanging="162"/>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Director</w:t>
            </w:r>
            <w:r>
              <w:rPr>
                <w:rFonts w:ascii="Book Antiqua" w:hAnsi="Book Antiqua"/>
                <w:sz w:val="20"/>
                <w:szCs w:val="20"/>
              </w:rPr>
              <w:t xml:space="preserve"> </w:t>
            </w:r>
          </w:p>
          <w:p w:rsidR="00556559" w:rsidRPr="00556559" w:rsidRDefault="00175D86" w:rsidP="00D35DCF">
            <w:pPr>
              <w:tabs>
                <w:tab w:val="left" w:pos="1080"/>
                <w:tab w:val="left" w:pos="2340"/>
                <w:tab w:val="left" w:pos="2880"/>
              </w:tabs>
              <w:ind w:left="162" w:hanging="162"/>
              <w:rPr>
                <w:rFonts w:ascii="Book Antiqua" w:hAnsi="Book Antiqua"/>
                <w:sz w:val="20"/>
                <w:szCs w:val="20"/>
              </w:rPr>
            </w:pPr>
            <w:r>
              <w:rPr>
                <w:rFonts w:ascii="Book Antiqua" w:hAnsi="Book Antiqua"/>
                <w:sz w:val="20"/>
                <w:szCs w:val="20"/>
              </w:rPr>
              <w:lastRenderedPageBreak/>
              <w:t xml:space="preserve">   </w:t>
            </w:r>
            <w:r w:rsidR="00942894">
              <w:rPr>
                <w:rFonts w:ascii="Book Antiqua" w:hAnsi="Book Antiqua"/>
                <w:sz w:val="20"/>
                <w:szCs w:val="20"/>
              </w:rPr>
              <w:t>Compliance Risk Management</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The Boeing Company</w:t>
            </w:r>
          </w:p>
          <w:p w:rsidR="00556559" w:rsidRDefault="00556559" w:rsidP="00D35DCF">
            <w:pPr>
              <w:tabs>
                <w:tab w:val="left" w:pos="2340"/>
              </w:tabs>
              <w:rPr>
                <w:rFonts w:ascii="Book Antiqua" w:hAnsi="Book Antiqua"/>
                <w:b/>
                <w:color w:val="4F81BD" w:themeColor="accent1"/>
                <w:sz w:val="20"/>
                <w:szCs w:val="20"/>
              </w:rPr>
            </w:pPr>
          </w:p>
          <w:p w:rsidR="00D97348" w:rsidRPr="00942894" w:rsidRDefault="00D97348" w:rsidP="00D35DCF">
            <w:pPr>
              <w:tabs>
                <w:tab w:val="left" w:pos="2340"/>
              </w:tabs>
              <w:rPr>
                <w:rFonts w:ascii="Book Antiqua" w:hAnsi="Book Antiqua"/>
                <w:sz w:val="20"/>
                <w:szCs w:val="20"/>
              </w:rPr>
            </w:pPr>
          </w:p>
        </w:tc>
        <w:tc>
          <w:tcPr>
            <w:tcW w:w="3708" w:type="dxa"/>
          </w:tcPr>
          <w:p w:rsidR="00EA0768" w:rsidRDefault="00EA0768" w:rsidP="00D35DCF">
            <w:pPr>
              <w:tabs>
                <w:tab w:val="left" w:pos="1080"/>
                <w:tab w:val="left" w:pos="2340"/>
                <w:tab w:val="left" w:pos="2880"/>
              </w:tabs>
              <w:rPr>
                <w:rFonts w:ascii="Book Antiqua" w:hAnsi="Book Antiqua"/>
                <w:sz w:val="20"/>
                <w:szCs w:val="20"/>
              </w:rPr>
            </w:pPr>
            <w:r>
              <w:rPr>
                <w:rFonts w:ascii="Book Antiqua" w:hAnsi="Book Antiqua"/>
                <w:sz w:val="20"/>
                <w:szCs w:val="20"/>
                <w:u w:val="single"/>
              </w:rPr>
              <w:lastRenderedPageBreak/>
              <w:t>Moderator</w:t>
            </w:r>
            <w:r>
              <w:rPr>
                <w:rFonts w:ascii="Book Antiqua" w:hAnsi="Book Antiqua"/>
                <w:sz w:val="20"/>
                <w:szCs w:val="20"/>
              </w:rPr>
              <w:t>:</w:t>
            </w:r>
          </w:p>
          <w:p w:rsidR="00EA0768" w:rsidRPr="00EA0768" w:rsidRDefault="00EA0768" w:rsidP="00D35DCF">
            <w:pPr>
              <w:tabs>
                <w:tab w:val="left" w:pos="1080"/>
                <w:tab w:val="left" w:pos="2340"/>
                <w:tab w:val="left" w:pos="2880"/>
              </w:tabs>
              <w:rPr>
                <w:rFonts w:ascii="Book Antiqua" w:hAnsi="Book Antiqua"/>
                <w:b/>
                <w:i/>
                <w:sz w:val="20"/>
                <w:szCs w:val="20"/>
              </w:rPr>
            </w:pPr>
            <w:r w:rsidRPr="00EA0768">
              <w:rPr>
                <w:rFonts w:ascii="Book Antiqua" w:hAnsi="Book Antiqua"/>
                <w:b/>
                <w:i/>
                <w:sz w:val="20"/>
                <w:szCs w:val="20"/>
              </w:rPr>
              <w:t>Dr. Danny Ebb</w:t>
            </w:r>
          </w:p>
          <w:p w:rsidR="00EA0768" w:rsidRDefault="00EA0768" w:rsidP="00D35DCF">
            <w:pPr>
              <w:tabs>
                <w:tab w:val="left" w:pos="1080"/>
                <w:tab w:val="left" w:pos="2340"/>
                <w:tab w:val="left" w:pos="2880"/>
              </w:tabs>
              <w:ind w:left="162"/>
              <w:rPr>
                <w:rFonts w:ascii="Book Antiqua" w:hAnsi="Book Antiqua"/>
                <w:sz w:val="20"/>
                <w:szCs w:val="20"/>
              </w:rPr>
            </w:pPr>
            <w:r>
              <w:rPr>
                <w:rFonts w:ascii="Book Antiqua" w:hAnsi="Book Antiqua"/>
                <w:sz w:val="20"/>
                <w:szCs w:val="20"/>
              </w:rPr>
              <w:t>Sector Director, Ethics and Business Conduct</w:t>
            </w:r>
          </w:p>
          <w:p w:rsidR="00EA0768" w:rsidRDefault="00EA0768" w:rsidP="00D35DCF">
            <w:pPr>
              <w:tabs>
                <w:tab w:val="left" w:pos="1080"/>
                <w:tab w:val="left" w:pos="2340"/>
                <w:tab w:val="left" w:pos="2880"/>
              </w:tabs>
              <w:ind w:left="162"/>
              <w:rPr>
                <w:rFonts w:ascii="Book Antiqua" w:hAnsi="Book Antiqua"/>
                <w:sz w:val="20"/>
                <w:szCs w:val="20"/>
              </w:rPr>
            </w:pPr>
            <w:r>
              <w:rPr>
                <w:rFonts w:ascii="Book Antiqua" w:hAnsi="Book Antiqua"/>
                <w:sz w:val="20"/>
                <w:szCs w:val="20"/>
              </w:rPr>
              <w:t>Northrop Grumman Corporation</w:t>
            </w:r>
          </w:p>
          <w:p w:rsidR="00EA0768" w:rsidRPr="00EA0768" w:rsidRDefault="00EA0768" w:rsidP="00D35DCF">
            <w:pPr>
              <w:tabs>
                <w:tab w:val="left" w:pos="1080"/>
                <w:tab w:val="left" w:pos="2340"/>
                <w:tab w:val="left" w:pos="2880"/>
              </w:tabs>
              <w:rPr>
                <w:rFonts w:ascii="Book Antiqua" w:hAnsi="Book Antiqua"/>
                <w:sz w:val="20"/>
                <w:szCs w:val="20"/>
              </w:rPr>
            </w:pPr>
          </w:p>
          <w:p w:rsidR="00556559" w:rsidRPr="00556559" w:rsidRDefault="00556559" w:rsidP="00D35DCF">
            <w:pPr>
              <w:tabs>
                <w:tab w:val="left" w:pos="1080"/>
                <w:tab w:val="left" w:pos="2340"/>
                <w:tab w:val="left" w:pos="2880"/>
              </w:tabs>
              <w:rPr>
                <w:rFonts w:ascii="Book Antiqua" w:hAnsi="Book Antiqua"/>
                <w:sz w:val="20"/>
                <w:szCs w:val="20"/>
              </w:rPr>
            </w:pPr>
            <w:r w:rsidRPr="00DC7473">
              <w:rPr>
                <w:rFonts w:ascii="Book Antiqua" w:hAnsi="Book Antiqua"/>
                <w:sz w:val="20"/>
                <w:szCs w:val="20"/>
                <w:u w:val="single"/>
              </w:rPr>
              <w:t>Speakers</w:t>
            </w:r>
            <w:r w:rsidRPr="00556559">
              <w:rPr>
                <w:rFonts w:ascii="Book Antiqua" w:hAnsi="Book Antiqua"/>
                <w:sz w:val="20"/>
                <w:szCs w:val="20"/>
              </w:rPr>
              <w:t>:</w:t>
            </w:r>
            <w:r w:rsidRPr="00556559">
              <w:rPr>
                <w:rFonts w:ascii="Book Antiqua" w:hAnsi="Book Antiqua"/>
                <w:sz w:val="20"/>
                <w:szCs w:val="20"/>
              </w:rPr>
              <w:tab/>
            </w:r>
          </w:p>
          <w:p w:rsidR="00556559" w:rsidRPr="00942894" w:rsidRDefault="00556559" w:rsidP="00D35DCF">
            <w:pPr>
              <w:tabs>
                <w:tab w:val="left" w:pos="1080"/>
                <w:tab w:val="left" w:pos="2340"/>
                <w:tab w:val="left" w:pos="2880"/>
              </w:tabs>
              <w:rPr>
                <w:rFonts w:ascii="Book Antiqua" w:hAnsi="Book Antiqua"/>
                <w:b/>
                <w:i/>
                <w:sz w:val="20"/>
                <w:szCs w:val="20"/>
              </w:rPr>
            </w:pPr>
            <w:r w:rsidRPr="00942894">
              <w:rPr>
                <w:rFonts w:ascii="Book Antiqua" w:hAnsi="Book Antiqua"/>
                <w:b/>
                <w:i/>
                <w:sz w:val="20"/>
                <w:szCs w:val="20"/>
              </w:rPr>
              <w:t xml:space="preserve">Evelyn Gregory </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Manager of Ethics</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Huntington Ingalls Industries</w:t>
            </w:r>
          </w:p>
          <w:p w:rsidR="00556559" w:rsidRPr="00556559" w:rsidRDefault="00556559" w:rsidP="00D35DCF">
            <w:pPr>
              <w:tabs>
                <w:tab w:val="left" w:pos="1080"/>
                <w:tab w:val="left" w:pos="2340"/>
                <w:tab w:val="left" w:pos="2880"/>
              </w:tabs>
              <w:rPr>
                <w:rFonts w:ascii="Book Antiqua" w:hAnsi="Book Antiqua"/>
                <w:sz w:val="20"/>
                <w:szCs w:val="20"/>
              </w:rPr>
            </w:pPr>
          </w:p>
          <w:p w:rsidR="00556559" w:rsidRPr="00942894" w:rsidRDefault="00556559" w:rsidP="00D35DCF">
            <w:pPr>
              <w:tabs>
                <w:tab w:val="left" w:pos="1080"/>
                <w:tab w:val="left" w:pos="2340"/>
                <w:tab w:val="left" w:pos="2880"/>
              </w:tabs>
              <w:rPr>
                <w:rFonts w:ascii="Book Antiqua" w:hAnsi="Book Antiqua"/>
                <w:b/>
                <w:i/>
                <w:sz w:val="20"/>
                <w:szCs w:val="20"/>
              </w:rPr>
            </w:pPr>
            <w:r w:rsidRPr="00942894">
              <w:rPr>
                <w:rFonts w:ascii="Book Antiqua" w:hAnsi="Book Antiqua"/>
                <w:b/>
                <w:i/>
                <w:sz w:val="20"/>
                <w:szCs w:val="20"/>
              </w:rPr>
              <w:t xml:space="preserve">Paul Meredith </w:t>
            </w:r>
          </w:p>
          <w:p w:rsidR="00556559" w:rsidRPr="00556559" w:rsidRDefault="00942894" w:rsidP="00D35DCF">
            <w:pPr>
              <w:tabs>
                <w:tab w:val="left" w:pos="1080"/>
                <w:tab w:val="left" w:pos="2340"/>
                <w:tab w:val="left" w:pos="2880"/>
              </w:tabs>
              <w:ind w:left="162" w:hanging="162"/>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 xml:space="preserve">Director of Ethics &amp; Trade Compliance </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Vectrus</w:t>
            </w:r>
          </w:p>
          <w:p w:rsidR="00556559" w:rsidRPr="00556559" w:rsidRDefault="00556559" w:rsidP="00D35DCF">
            <w:pPr>
              <w:tabs>
                <w:tab w:val="left" w:pos="1080"/>
                <w:tab w:val="left" w:pos="2340"/>
                <w:tab w:val="left" w:pos="2880"/>
              </w:tabs>
              <w:rPr>
                <w:rFonts w:ascii="Book Antiqua" w:hAnsi="Book Antiqua"/>
                <w:sz w:val="20"/>
                <w:szCs w:val="20"/>
              </w:rPr>
            </w:pPr>
          </w:p>
          <w:p w:rsidR="00556559" w:rsidRPr="00942894" w:rsidRDefault="00556559" w:rsidP="00D35DCF">
            <w:pPr>
              <w:tabs>
                <w:tab w:val="left" w:pos="1080"/>
                <w:tab w:val="left" w:pos="2340"/>
                <w:tab w:val="left" w:pos="2880"/>
              </w:tabs>
              <w:rPr>
                <w:rFonts w:ascii="Book Antiqua" w:hAnsi="Book Antiqua"/>
                <w:b/>
                <w:i/>
                <w:sz w:val="20"/>
                <w:szCs w:val="20"/>
              </w:rPr>
            </w:pPr>
            <w:r w:rsidRPr="00942894">
              <w:rPr>
                <w:rFonts w:ascii="Book Antiqua" w:hAnsi="Book Antiqua"/>
                <w:b/>
                <w:i/>
                <w:sz w:val="20"/>
                <w:szCs w:val="20"/>
              </w:rPr>
              <w:lastRenderedPageBreak/>
              <w:t>Michael Miller</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Senior Director</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556559" w:rsidRPr="00556559">
              <w:rPr>
                <w:rFonts w:ascii="Book Antiqua" w:hAnsi="Book Antiqua"/>
                <w:sz w:val="20"/>
                <w:szCs w:val="20"/>
              </w:rPr>
              <w:t>Ethics &amp; Compliance</w:t>
            </w:r>
          </w:p>
          <w:p w:rsidR="00556559" w:rsidRPr="00556559" w:rsidRDefault="00942894" w:rsidP="00D35DCF">
            <w:pPr>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3954E7">
              <w:rPr>
                <w:rFonts w:ascii="Book Antiqua" w:hAnsi="Book Antiqua"/>
                <w:sz w:val="20"/>
                <w:szCs w:val="20"/>
              </w:rPr>
              <w:t xml:space="preserve"> </w:t>
            </w:r>
            <w:r w:rsidR="00556559" w:rsidRPr="00556559">
              <w:rPr>
                <w:rFonts w:ascii="Book Antiqua" w:hAnsi="Book Antiqua"/>
                <w:sz w:val="20"/>
                <w:szCs w:val="20"/>
              </w:rPr>
              <w:t xml:space="preserve">Aerojet </w:t>
            </w:r>
            <w:proofErr w:type="spellStart"/>
            <w:r w:rsidR="00556559" w:rsidRPr="00556559">
              <w:rPr>
                <w:rFonts w:ascii="Book Antiqua" w:hAnsi="Book Antiqua"/>
                <w:sz w:val="20"/>
                <w:szCs w:val="20"/>
              </w:rPr>
              <w:t>Rocketdyne</w:t>
            </w:r>
            <w:proofErr w:type="spellEnd"/>
            <w:r w:rsidR="00556559" w:rsidRPr="00556559">
              <w:rPr>
                <w:rFonts w:ascii="Book Antiqua" w:hAnsi="Book Antiqua"/>
                <w:sz w:val="20"/>
                <w:szCs w:val="20"/>
              </w:rPr>
              <w:t xml:space="preserve"> Holdings, Inc.</w:t>
            </w:r>
          </w:p>
          <w:p w:rsidR="00556559" w:rsidRPr="00556559" w:rsidRDefault="00556559" w:rsidP="00D35DCF">
            <w:pPr>
              <w:tabs>
                <w:tab w:val="left" w:pos="2340"/>
              </w:tabs>
              <w:rPr>
                <w:rFonts w:ascii="Book Antiqua" w:hAnsi="Book Antiqua"/>
                <w:b/>
                <w:color w:val="4F81BD" w:themeColor="accent1"/>
                <w:sz w:val="20"/>
                <w:szCs w:val="20"/>
              </w:rPr>
            </w:pPr>
          </w:p>
        </w:tc>
      </w:tr>
    </w:tbl>
    <w:p w:rsidR="00556559" w:rsidRDefault="00556559" w:rsidP="009F2B80">
      <w:pPr>
        <w:tabs>
          <w:tab w:val="left" w:pos="2340"/>
        </w:tabs>
        <w:spacing w:after="0"/>
        <w:ind w:left="1440" w:hanging="1440"/>
        <w:rPr>
          <w:rFonts w:ascii="Book Antiqua" w:hAnsi="Book Antiqua"/>
          <w:b/>
          <w:color w:val="4F81BD" w:themeColor="accent1"/>
          <w:sz w:val="22"/>
          <w:szCs w:val="22"/>
        </w:rPr>
      </w:pPr>
    </w:p>
    <w:p w:rsidR="009F2B80" w:rsidRDefault="009F2B80" w:rsidP="009F2B80">
      <w:pPr>
        <w:tabs>
          <w:tab w:val="left" w:pos="2340"/>
        </w:tabs>
        <w:spacing w:after="0"/>
        <w:ind w:left="1440" w:hanging="1440"/>
        <w:rPr>
          <w:rFonts w:ascii="Book Antiqua" w:hAnsi="Book Antiqua"/>
          <w:b/>
          <w:color w:val="4F81BD" w:themeColor="accent1"/>
          <w:sz w:val="22"/>
          <w:szCs w:val="22"/>
        </w:rPr>
      </w:pPr>
    </w:p>
    <w:p w:rsidR="00D44AAF" w:rsidRDefault="00D44AAF" w:rsidP="009F2B80">
      <w:pPr>
        <w:tabs>
          <w:tab w:val="left" w:pos="2340"/>
          <w:tab w:val="left" w:pos="2880"/>
        </w:tabs>
        <w:spacing w:after="0"/>
        <w:ind w:left="2880" w:hanging="2880"/>
        <w:rPr>
          <w:rFonts w:ascii="Book Antiqua" w:hAnsi="Book Antiqua"/>
          <w:b/>
          <w:color w:val="4F81BD" w:themeColor="accent1"/>
          <w:sz w:val="22"/>
          <w:szCs w:val="22"/>
        </w:rPr>
        <w:sectPr w:rsidR="00D44AAF" w:rsidSect="00AC4033">
          <w:type w:val="continuous"/>
          <w:pgSz w:w="12240" w:h="15840" w:code="1"/>
          <w:pgMar w:top="720" w:right="720" w:bottom="720" w:left="720" w:header="288" w:footer="288" w:gutter="0"/>
          <w:cols w:space="720"/>
          <w:docGrid w:linePitch="360"/>
        </w:sectPr>
      </w:pPr>
    </w:p>
    <w:p w:rsidR="0069727C" w:rsidRDefault="000F40D0" w:rsidP="00034C1F">
      <w:pPr>
        <w:tabs>
          <w:tab w:val="left" w:pos="2340"/>
        </w:tabs>
        <w:ind w:left="2880" w:hanging="2880"/>
        <w:rPr>
          <w:rFonts w:ascii="Book Antiqua" w:hAnsi="Book Antiqua"/>
          <w:b/>
          <w:color w:val="4F81BD" w:themeColor="accent1"/>
          <w:sz w:val="22"/>
          <w:szCs w:val="22"/>
        </w:rPr>
      </w:pPr>
      <w:r w:rsidRPr="002A1819">
        <w:rPr>
          <w:rFonts w:ascii="Book Antiqua" w:hAnsi="Book Antiqua"/>
          <w:sz w:val="22"/>
          <w:szCs w:val="22"/>
        </w:rPr>
        <w:t>10:</w:t>
      </w:r>
      <w:r w:rsidR="00387F90">
        <w:rPr>
          <w:rFonts w:ascii="Book Antiqua" w:hAnsi="Book Antiqua"/>
          <w:sz w:val="22"/>
          <w:szCs w:val="22"/>
        </w:rPr>
        <w:t>00</w:t>
      </w:r>
      <w:r w:rsidR="00421995" w:rsidRPr="002A1819">
        <w:rPr>
          <w:rFonts w:ascii="Book Antiqua" w:hAnsi="Book Antiqua"/>
          <w:sz w:val="22"/>
          <w:szCs w:val="22"/>
        </w:rPr>
        <w:t xml:space="preserve"> AM</w:t>
      </w:r>
      <w:r w:rsidR="005338F4">
        <w:rPr>
          <w:rFonts w:ascii="Book Antiqua" w:hAnsi="Book Antiqua"/>
          <w:sz w:val="22"/>
          <w:szCs w:val="22"/>
        </w:rPr>
        <w:t xml:space="preserve"> -</w:t>
      </w:r>
      <w:r w:rsidR="003808F3">
        <w:rPr>
          <w:rFonts w:ascii="Book Antiqua" w:hAnsi="Book Antiqua"/>
          <w:sz w:val="22"/>
          <w:szCs w:val="22"/>
        </w:rPr>
        <w:t xml:space="preserve"> </w:t>
      </w:r>
      <w:r w:rsidR="005338F4">
        <w:rPr>
          <w:rFonts w:ascii="Book Antiqua" w:hAnsi="Book Antiqua"/>
          <w:sz w:val="22"/>
          <w:szCs w:val="22"/>
        </w:rPr>
        <w:t>1</w:t>
      </w:r>
      <w:r w:rsidR="00387F90">
        <w:rPr>
          <w:rFonts w:ascii="Book Antiqua" w:hAnsi="Book Antiqua"/>
          <w:sz w:val="22"/>
          <w:szCs w:val="22"/>
        </w:rPr>
        <w:t>0</w:t>
      </w:r>
      <w:r w:rsidR="005338F4">
        <w:rPr>
          <w:rFonts w:ascii="Book Antiqua" w:hAnsi="Book Antiqua"/>
          <w:sz w:val="22"/>
          <w:szCs w:val="22"/>
        </w:rPr>
        <w:t>:</w:t>
      </w:r>
      <w:r w:rsidR="00387F90">
        <w:rPr>
          <w:rFonts w:ascii="Book Antiqua" w:hAnsi="Book Antiqua"/>
          <w:sz w:val="22"/>
          <w:szCs w:val="22"/>
        </w:rPr>
        <w:t>15</w:t>
      </w:r>
      <w:r w:rsidR="005338F4">
        <w:rPr>
          <w:rFonts w:ascii="Book Antiqua" w:hAnsi="Book Antiqua"/>
          <w:sz w:val="22"/>
          <w:szCs w:val="22"/>
        </w:rPr>
        <w:t xml:space="preserve"> AM</w:t>
      </w:r>
      <w:r w:rsidR="00421995" w:rsidRPr="002A1819">
        <w:rPr>
          <w:rFonts w:ascii="Book Antiqua" w:hAnsi="Book Antiqua"/>
          <w:sz w:val="22"/>
          <w:szCs w:val="22"/>
        </w:rPr>
        <w:tab/>
      </w:r>
      <w:r w:rsidR="005B0277" w:rsidRPr="005338F4">
        <w:rPr>
          <w:rFonts w:ascii="Book Antiqua" w:hAnsi="Book Antiqua"/>
          <w:b/>
          <w:color w:val="4F81BD" w:themeColor="accent1"/>
          <w:sz w:val="22"/>
          <w:szCs w:val="22"/>
        </w:rPr>
        <w:t>BREAK</w:t>
      </w:r>
    </w:p>
    <w:p w:rsidR="00832A8A" w:rsidRDefault="00832A8A" w:rsidP="00034C1F">
      <w:pPr>
        <w:tabs>
          <w:tab w:val="left" w:pos="2340"/>
        </w:tabs>
        <w:ind w:left="2880" w:hanging="2880"/>
        <w:rPr>
          <w:rFonts w:ascii="Book Antiqua" w:hAnsi="Book Antiqua"/>
          <w:b/>
          <w:color w:val="4F81BD" w:themeColor="accent1"/>
          <w:sz w:val="22"/>
          <w:szCs w:val="22"/>
        </w:rPr>
      </w:pPr>
    </w:p>
    <w:p w:rsidR="005B0277" w:rsidRDefault="00A71121" w:rsidP="00373457">
      <w:pPr>
        <w:keepNext/>
        <w:keepLines/>
        <w:tabs>
          <w:tab w:val="left" w:pos="2340"/>
        </w:tabs>
        <w:rPr>
          <w:rFonts w:ascii="Book Antiqua" w:hAnsi="Book Antiqua"/>
          <w:b/>
          <w:color w:val="4F81BD" w:themeColor="accent1"/>
          <w:sz w:val="22"/>
          <w:szCs w:val="22"/>
        </w:rPr>
      </w:pPr>
      <w:r w:rsidRPr="002A1819">
        <w:rPr>
          <w:rFonts w:ascii="Book Antiqua" w:hAnsi="Book Antiqua"/>
          <w:sz w:val="22"/>
          <w:szCs w:val="22"/>
        </w:rPr>
        <w:t>1</w:t>
      </w:r>
      <w:r w:rsidR="00387F90">
        <w:rPr>
          <w:rFonts w:ascii="Book Antiqua" w:hAnsi="Book Antiqua"/>
          <w:sz w:val="22"/>
          <w:szCs w:val="22"/>
        </w:rPr>
        <w:t>0</w:t>
      </w:r>
      <w:r w:rsidR="00440A33" w:rsidRPr="002A1819">
        <w:rPr>
          <w:rFonts w:ascii="Book Antiqua" w:hAnsi="Book Antiqua"/>
          <w:sz w:val="22"/>
          <w:szCs w:val="22"/>
        </w:rPr>
        <w:t>:</w:t>
      </w:r>
      <w:r w:rsidR="00387F90">
        <w:rPr>
          <w:rFonts w:ascii="Book Antiqua" w:hAnsi="Book Antiqua"/>
          <w:sz w:val="22"/>
          <w:szCs w:val="22"/>
        </w:rPr>
        <w:t>15</w:t>
      </w:r>
      <w:r w:rsidR="000E635C" w:rsidRPr="002A1819">
        <w:rPr>
          <w:rFonts w:ascii="Book Antiqua" w:hAnsi="Book Antiqua"/>
          <w:sz w:val="22"/>
          <w:szCs w:val="22"/>
        </w:rPr>
        <w:t xml:space="preserve"> AM</w:t>
      </w:r>
      <w:r w:rsidR="005338F4">
        <w:rPr>
          <w:rFonts w:ascii="Book Antiqua" w:hAnsi="Book Antiqua"/>
          <w:sz w:val="22"/>
          <w:szCs w:val="22"/>
        </w:rPr>
        <w:t xml:space="preserve"> – 1</w:t>
      </w:r>
      <w:r w:rsidR="00DD360B">
        <w:rPr>
          <w:rFonts w:ascii="Book Antiqua" w:hAnsi="Book Antiqua"/>
          <w:sz w:val="22"/>
          <w:szCs w:val="22"/>
        </w:rPr>
        <w:t>1</w:t>
      </w:r>
      <w:r w:rsidR="00024A76">
        <w:rPr>
          <w:rFonts w:ascii="Book Antiqua" w:hAnsi="Book Antiqua"/>
          <w:sz w:val="22"/>
          <w:szCs w:val="22"/>
        </w:rPr>
        <w:t>:00 A</w:t>
      </w:r>
      <w:r w:rsidR="005338F4">
        <w:rPr>
          <w:rFonts w:ascii="Book Antiqua" w:hAnsi="Book Antiqua"/>
          <w:sz w:val="22"/>
          <w:szCs w:val="22"/>
        </w:rPr>
        <w:t>M</w:t>
      </w:r>
      <w:r w:rsidR="000E635C" w:rsidRPr="002A1819">
        <w:rPr>
          <w:rFonts w:ascii="Book Antiqua" w:hAnsi="Book Antiqua"/>
          <w:sz w:val="22"/>
          <w:szCs w:val="22"/>
        </w:rPr>
        <w:tab/>
      </w:r>
      <w:r w:rsidR="005B0277" w:rsidRPr="00237AE7">
        <w:rPr>
          <w:rFonts w:ascii="Book Antiqua" w:hAnsi="Book Antiqua"/>
          <w:b/>
          <w:color w:val="4F81BD" w:themeColor="accent1"/>
          <w:sz w:val="22"/>
          <w:szCs w:val="22"/>
        </w:rPr>
        <w:t>BREAKOUT SESSION</w:t>
      </w:r>
      <w:r w:rsidR="005B0277">
        <w:rPr>
          <w:rFonts w:ascii="Book Antiqua" w:hAnsi="Book Antiqua"/>
          <w:b/>
          <w:color w:val="4F81BD" w:themeColor="accent1"/>
          <w:sz w:val="22"/>
          <w:szCs w:val="22"/>
        </w:rPr>
        <w:t xml:space="preserve"> 4</w:t>
      </w:r>
      <w:r w:rsidR="00FE2743">
        <w:rPr>
          <w:rFonts w:ascii="Book Antiqua" w:hAnsi="Book Antiqua"/>
          <w:b/>
          <w:color w:val="4F81BD" w:themeColor="accent1"/>
          <w:sz w:val="22"/>
          <w:szCs w:val="22"/>
        </w:rPr>
        <w:t xml:space="preserve"> </w:t>
      </w:r>
    </w:p>
    <w:p w:rsidR="00BC6E1C" w:rsidRDefault="002F7F49" w:rsidP="00373457">
      <w:pPr>
        <w:keepNext/>
        <w:keepLines/>
        <w:spacing w:after="0"/>
        <w:ind w:left="2340" w:hanging="2340"/>
        <w:rPr>
          <w:rFonts w:ascii="Book Antiqua" w:hAnsi="Book Antiqua"/>
          <w:i/>
          <w:color w:val="4F81BD" w:themeColor="accent1"/>
          <w:sz w:val="22"/>
          <w:szCs w:val="22"/>
        </w:rPr>
      </w:pPr>
      <w:r>
        <w:rPr>
          <w:rFonts w:ascii="Book Antiqua" w:hAnsi="Book Antiqua"/>
          <w:b/>
          <w:color w:val="4F81BD" w:themeColor="accent1"/>
          <w:sz w:val="22"/>
          <w:szCs w:val="22"/>
        </w:rPr>
        <w:tab/>
      </w:r>
      <w:r w:rsidRPr="0022100C">
        <w:rPr>
          <w:rFonts w:ascii="Book Antiqua" w:hAnsi="Book Antiqua"/>
          <w:i/>
          <w:color w:val="4F81BD" w:themeColor="accent1"/>
          <w:sz w:val="22"/>
          <w:szCs w:val="22"/>
        </w:rPr>
        <w:t>Best Practice forum participants will have the opportunity to share best practices and also ask for ideas of help with enhancing their ethics program.  The participants will break into four groups and will rotate into different breakout rooms to focus on:</w:t>
      </w:r>
    </w:p>
    <w:p w:rsidR="00F41BE8" w:rsidRDefault="00F41BE8" w:rsidP="00373457">
      <w:pPr>
        <w:keepNext/>
        <w:keepLines/>
        <w:tabs>
          <w:tab w:val="left" w:pos="2340"/>
        </w:tabs>
        <w:spacing w:after="0"/>
        <w:ind w:left="2340" w:hanging="2340"/>
        <w:rPr>
          <w:rFonts w:ascii="Book Antiqua" w:hAnsi="Book Antiqua"/>
          <w:i/>
          <w:color w:val="4F81BD" w:themeColor="accent1"/>
          <w:sz w:val="22"/>
          <w:szCs w:val="22"/>
        </w:rPr>
      </w:pPr>
    </w:p>
    <w:p w:rsidR="00175D86" w:rsidRPr="00034C1F" w:rsidRDefault="00175D86" w:rsidP="00373457">
      <w:pPr>
        <w:keepNext/>
        <w:keepLines/>
        <w:tabs>
          <w:tab w:val="left" w:pos="2340"/>
        </w:tabs>
        <w:spacing w:after="0"/>
        <w:ind w:left="2340" w:hanging="2340"/>
        <w:rPr>
          <w:rFonts w:ascii="Book Antiqua" w:hAnsi="Book Antiqua"/>
          <w:i/>
          <w:sz w:val="22"/>
          <w:szCs w:val="22"/>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754"/>
        <w:gridCol w:w="2754"/>
        <w:gridCol w:w="2754"/>
        <w:gridCol w:w="2754"/>
      </w:tblGrid>
      <w:tr w:rsidR="00175D86" w:rsidTr="00F41BE8">
        <w:tc>
          <w:tcPr>
            <w:tcW w:w="2754" w:type="dxa"/>
          </w:tcPr>
          <w:p w:rsidR="00175D86" w:rsidRPr="00654CFD" w:rsidRDefault="00175D86" w:rsidP="00373457">
            <w:pPr>
              <w:pStyle w:val="ListParagraph"/>
              <w:keepNext/>
              <w:keepLines/>
              <w:numPr>
                <w:ilvl w:val="0"/>
                <w:numId w:val="39"/>
              </w:numPr>
              <w:tabs>
                <w:tab w:val="left" w:pos="2340"/>
                <w:tab w:val="left" w:pos="2880"/>
              </w:tabs>
              <w:rPr>
                <w:rFonts w:ascii="Book Antiqua" w:hAnsi="Book Antiqua"/>
                <w:b/>
                <w:color w:val="4F81BD" w:themeColor="accent1"/>
                <w:sz w:val="20"/>
                <w:szCs w:val="20"/>
              </w:rPr>
            </w:pPr>
            <w:r w:rsidRPr="00654CFD">
              <w:rPr>
                <w:rFonts w:ascii="Book Antiqua" w:hAnsi="Book Antiqua"/>
                <w:b/>
                <w:color w:val="4F81BD" w:themeColor="accent1"/>
                <w:sz w:val="20"/>
                <w:szCs w:val="20"/>
              </w:rPr>
              <w:t>Breakout A:  Effective Ethics &amp; Business Conduct Program – Inquiry and Reporting Mechanisms</w:t>
            </w:r>
          </w:p>
          <w:p w:rsidR="00175D86" w:rsidRPr="00654CFD" w:rsidRDefault="00175D86" w:rsidP="00373457">
            <w:pPr>
              <w:keepNext/>
              <w:keepLines/>
              <w:tabs>
                <w:tab w:val="left" w:pos="2340"/>
              </w:tabs>
              <w:rPr>
                <w:rFonts w:ascii="Book Antiqua" w:hAnsi="Book Antiqua"/>
                <w:b/>
                <w:color w:val="4F81BD" w:themeColor="accent1"/>
                <w:sz w:val="20"/>
                <w:szCs w:val="20"/>
              </w:rPr>
            </w:pPr>
          </w:p>
        </w:tc>
        <w:tc>
          <w:tcPr>
            <w:tcW w:w="2754" w:type="dxa"/>
          </w:tcPr>
          <w:p w:rsidR="00175D86" w:rsidRPr="00654CFD" w:rsidRDefault="00175D86" w:rsidP="00373457">
            <w:pPr>
              <w:keepNext/>
              <w:keepLines/>
              <w:tabs>
                <w:tab w:val="left" w:pos="2340"/>
              </w:tabs>
              <w:ind w:left="36"/>
              <w:contextualSpacing/>
              <w:rPr>
                <w:rFonts w:ascii="Book Antiqua" w:hAnsi="Book Antiqua"/>
                <w:b/>
                <w:color w:val="4F81BD" w:themeColor="accent1"/>
                <w:sz w:val="20"/>
                <w:szCs w:val="20"/>
              </w:rPr>
            </w:pPr>
            <w:r w:rsidRPr="00654CFD">
              <w:rPr>
                <w:rFonts w:ascii="Book Antiqua" w:hAnsi="Book Antiqua"/>
                <w:b/>
                <w:color w:val="4F81BD" w:themeColor="accent1"/>
                <w:sz w:val="20"/>
                <w:szCs w:val="20"/>
              </w:rPr>
              <w:t>Breakout B: Effective Ethics &amp; Business Conduct Program – Investigations</w:t>
            </w:r>
          </w:p>
          <w:p w:rsidR="00175D86" w:rsidRPr="00654CFD" w:rsidRDefault="00175D86" w:rsidP="00373457">
            <w:pPr>
              <w:keepNext/>
              <w:keepLines/>
              <w:tabs>
                <w:tab w:val="left" w:pos="2340"/>
              </w:tabs>
              <w:ind w:left="36"/>
              <w:rPr>
                <w:rFonts w:ascii="Book Antiqua" w:hAnsi="Book Antiqua"/>
                <w:b/>
                <w:color w:val="4F81BD" w:themeColor="accent1"/>
                <w:sz w:val="20"/>
                <w:szCs w:val="20"/>
              </w:rPr>
            </w:pPr>
          </w:p>
        </w:tc>
        <w:tc>
          <w:tcPr>
            <w:tcW w:w="2754" w:type="dxa"/>
          </w:tcPr>
          <w:p w:rsidR="00175D86" w:rsidRPr="00654CFD" w:rsidRDefault="00175D86" w:rsidP="00373457">
            <w:pPr>
              <w:pStyle w:val="ListParagraph"/>
              <w:keepNext/>
              <w:keepLines/>
              <w:tabs>
                <w:tab w:val="left" w:pos="2880"/>
              </w:tabs>
              <w:ind w:left="0"/>
              <w:rPr>
                <w:rFonts w:ascii="Book Antiqua" w:hAnsi="Book Antiqua"/>
                <w:b/>
                <w:color w:val="4F81BD" w:themeColor="accent1"/>
                <w:sz w:val="20"/>
                <w:szCs w:val="20"/>
              </w:rPr>
            </w:pPr>
            <w:r w:rsidRPr="00654CFD">
              <w:rPr>
                <w:rFonts w:ascii="Book Antiqua" w:hAnsi="Book Antiqua"/>
                <w:b/>
                <w:color w:val="4F81BD" w:themeColor="accent1"/>
                <w:sz w:val="20"/>
                <w:szCs w:val="20"/>
              </w:rPr>
              <w:t>Breakout C:  Effective Ethics &amp; Business Conduct Program –     Code and Policy</w:t>
            </w:r>
          </w:p>
          <w:p w:rsidR="00175D86" w:rsidRPr="00654CFD" w:rsidRDefault="00175D86" w:rsidP="00373457">
            <w:pPr>
              <w:keepNext/>
              <w:keepLines/>
              <w:tabs>
                <w:tab w:val="left" w:pos="2340"/>
              </w:tabs>
              <w:rPr>
                <w:rFonts w:ascii="Book Antiqua" w:hAnsi="Book Antiqua"/>
                <w:b/>
                <w:color w:val="4F81BD" w:themeColor="accent1"/>
                <w:sz w:val="20"/>
                <w:szCs w:val="20"/>
              </w:rPr>
            </w:pPr>
          </w:p>
        </w:tc>
        <w:tc>
          <w:tcPr>
            <w:tcW w:w="2754" w:type="dxa"/>
          </w:tcPr>
          <w:p w:rsidR="00175D86" w:rsidRDefault="00175D86" w:rsidP="00373457">
            <w:pPr>
              <w:keepNext/>
              <w:keepLines/>
              <w:tabs>
                <w:tab w:val="left" w:pos="2880"/>
              </w:tabs>
              <w:ind w:left="18"/>
              <w:rPr>
                <w:rFonts w:ascii="Book Antiqua" w:hAnsi="Book Antiqua"/>
                <w:b/>
                <w:color w:val="4F81BD" w:themeColor="accent1"/>
                <w:sz w:val="20"/>
                <w:szCs w:val="20"/>
              </w:rPr>
            </w:pPr>
            <w:r w:rsidRPr="00654CFD">
              <w:rPr>
                <w:rFonts w:ascii="Book Antiqua" w:hAnsi="Book Antiqua"/>
                <w:b/>
                <w:color w:val="4F81BD" w:themeColor="accent1"/>
                <w:sz w:val="20"/>
                <w:szCs w:val="20"/>
              </w:rPr>
              <w:t>Breakout D:  Effective Ethics &amp; Business Conduct Program – Communications Plan and Awareness Initiatives and Training</w:t>
            </w:r>
          </w:p>
          <w:p w:rsidR="00654CFD" w:rsidRPr="00654CFD" w:rsidRDefault="00654CFD" w:rsidP="00373457">
            <w:pPr>
              <w:keepNext/>
              <w:keepLines/>
              <w:tabs>
                <w:tab w:val="left" w:pos="2880"/>
              </w:tabs>
              <w:ind w:left="18"/>
              <w:rPr>
                <w:rFonts w:ascii="Book Antiqua" w:hAnsi="Book Antiqua"/>
                <w:b/>
                <w:color w:val="4F81BD" w:themeColor="accent1"/>
                <w:sz w:val="20"/>
                <w:szCs w:val="20"/>
              </w:rPr>
            </w:pPr>
          </w:p>
        </w:tc>
      </w:tr>
      <w:tr w:rsidR="00175D86" w:rsidTr="00F41BE8">
        <w:tc>
          <w:tcPr>
            <w:tcW w:w="2754" w:type="dxa"/>
          </w:tcPr>
          <w:p w:rsidR="00175D86" w:rsidRPr="00654CFD" w:rsidRDefault="005F78D6" w:rsidP="00373457">
            <w:pPr>
              <w:keepNext/>
              <w:keepLines/>
              <w:tabs>
                <w:tab w:val="left" w:pos="2340"/>
                <w:tab w:val="left" w:pos="2880"/>
              </w:tabs>
              <w:rPr>
                <w:rFonts w:ascii="Book Antiqua" w:hAnsi="Book Antiqua"/>
                <w:sz w:val="20"/>
                <w:szCs w:val="20"/>
              </w:rPr>
            </w:pPr>
            <w:r>
              <w:rPr>
                <w:rFonts w:ascii="Book Antiqua" w:hAnsi="Book Antiqua"/>
                <w:sz w:val="20"/>
                <w:szCs w:val="20"/>
                <w:u w:val="single"/>
              </w:rPr>
              <w:t>Facilitators</w:t>
            </w:r>
            <w:r w:rsidR="00175D86" w:rsidRPr="00654CFD">
              <w:rPr>
                <w:rFonts w:ascii="Book Antiqua" w:hAnsi="Book Antiqua"/>
                <w:sz w:val="20"/>
                <w:szCs w:val="20"/>
              </w:rPr>
              <w:t xml:space="preserve">: </w:t>
            </w:r>
          </w:p>
          <w:p w:rsidR="00654CFD" w:rsidRPr="00654CFD" w:rsidRDefault="00175D86" w:rsidP="00373457">
            <w:pPr>
              <w:keepNext/>
              <w:keepLines/>
              <w:tabs>
                <w:tab w:val="left" w:pos="1080"/>
                <w:tab w:val="left" w:pos="2340"/>
                <w:tab w:val="left" w:pos="2880"/>
              </w:tabs>
              <w:rPr>
                <w:rFonts w:ascii="Book Antiqua" w:hAnsi="Book Antiqua"/>
                <w:b/>
                <w:i/>
                <w:sz w:val="20"/>
                <w:szCs w:val="20"/>
              </w:rPr>
            </w:pPr>
            <w:r w:rsidRPr="00654CFD">
              <w:rPr>
                <w:rFonts w:ascii="Book Antiqua" w:hAnsi="Book Antiqua"/>
                <w:b/>
                <w:i/>
                <w:sz w:val="20"/>
                <w:szCs w:val="20"/>
              </w:rPr>
              <w:t>Kathy Norton</w:t>
            </w:r>
          </w:p>
          <w:p w:rsidR="00175D86" w:rsidRDefault="00175D86" w:rsidP="00373457">
            <w:pPr>
              <w:keepNext/>
              <w:keepLines/>
              <w:tabs>
                <w:tab w:val="left" w:pos="1080"/>
                <w:tab w:val="left" w:pos="2340"/>
                <w:tab w:val="left" w:pos="2880"/>
              </w:tabs>
              <w:ind w:left="180"/>
              <w:rPr>
                <w:rFonts w:ascii="Book Antiqua" w:hAnsi="Book Antiqua"/>
                <w:sz w:val="20"/>
                <w:szCs w:val="20"/>
              </w:rPr>
            </w:pPr>
            <w:r w:rsidRPr="00654CFD">
              <w:rPr>
                <w:rFonts w:ascii="Book Antiqua" w:hAnsi="Book Antiqua"/>
                <w:sz w:val="20"/>
                <w:szCs w:val="20"/>
              </w:rPr>
              <w:t xml:space="preserve">Vice President PGBA </w:t>
            </w:r>
            <w:r w:rsidR="00654CFD">
              <w:rPr>
                <w:rFonts w:ascii="Book Antiqua" w:hAnsi="Book Antiqua"/>
                <w:sz w:val="20"/>
                <w:szCs w:val="20"/>
              </w:rPr>
              <w:t xml:space="preserve">  </w:t>
            </w:r>
            <w:r w:rsidRPr="00654CFD">
              <w:rPr>
                <w:rFonts w:ascii="Book Antiqua" w:hAnsi="Book Antiqua"/>
                <w:sz w:val="20"/>
                <w:szCs w:val="20"/>
              </w:rPr>
              <w:t xml:space="preserve">BCBSSC Compliance Officer and Privacy </w:t>
            </w:r>
            <w:r w:rsidR="00654CFD">
              <w:rPr>
                <w:rFonts w:ascii="Book Antiqua" w:hAnsi="Book Antiqua"/>
                <w:sz w:val="20"/>
                <w:szCs w:val="20"/>
              </w:rPr>
              <w:t>O</w:t>
            </w:r>
            <w:r w:rsidRPr="00654CFD">
              <w:rPr>
                <w:rFonts w:ascii="Book Antiqua" w:hAnsi="Book Antiqua"/>
                <w:sz w:val="20"/>
                <w:szCs w:val="20"/>
              </w:rPr>
              <w:t>fficial</w:t>
            </w:r>
          </w:p>
          <w:p w:rsidR="00654CFD" w:rsidRPr="00654CFD" w:rsidRDefault="00654CFD" w:rsidP="00373457">
            <w:pPr>
              <w:keepNext/>
              <w:keepLines/>
              <w:tabs>
                <w:tab w:val="left" w:pos="1080"/>
                <w:tab w:val="left" w:pos="2340"/>
                <w:tab w:val="left" w:pos="2880"/>
              </w:tabs>
              <w:ind w:left="180"/>
              <w:rPr>
                <w:rFonts w:ascii="Book Antiqua" w:hAnsi="Book Antiqua"/>
                <w:sz w:val="20"/>
                <w:szCs w:val="20"/>
              </w:rPr>
            </w:pPr>
            <w:r>
              <w:rPr>
                <w:rFonts w:ascii="Book Antiqua" w:hAnsi="Book Antiqua"/>
                <w:sz w:val="20"/>
                <w:szCs w:val="20"/>
              </w:rPr>
              <w:t>PGBA</w:t>
            </w:r>
          </w:p>
          <w:p w:rsidR="00175D86" w:rsidRPr="00654CFD" w:rsidRDefault="00175D86" w:rsidP="00373457">
            <w:pPr>
              <w:keepNext/>
              <w:keepLines/>
              <w:tabs>
                <w:tab w:val="left" w:pos="1080"/>
                <w:tab w:val="left" w:pos="2340"/>
                <w:tab w:val="left" w:pos="2880"/>
              </w:tabs>
              <w:rPr>
                <w:rFonts w:ascii="Book Antiqua" w:hAnsi="Book Antiqua"/>
                <w:sz w:val="20"/>
                <w:szCs w:val="20"/>
              </w:rPr>
            </w:pPr>
          </w:p>
          <w:p w:rsidR="00175D86" w:rsidRPr="00654CFD" w:rsidRDefault="00175D86" w:rsidP="00373457">
            <w:pPr>
              <w:keepNext/>
              <w:keepLines/>
              <w:tabs>
                <w:tab w:val="left" w:pos="1080"/>
                <w:tab w:val="left" w:pos="2340"/>
                <w:tab w:val="left" w:pos="2880"/>
              </w:tabs>
              <w:rPr>
                <w:rFonts w:ascii="Book Antiqua" w:hAnsi="Book Antiqua"/>
                <w:b/>
                <w:i/>
                <w:sz w:val="20"/>
                <w:szCs w:val="20"/>
              </w:rPr>
            </w:pPr>
            <w:r w:rsidRPr="00654CFD">
              <w:rPr>
                <w:rFonts w:ascii="Book Antiqua" w:hAnsi="Book Antiqua"/>
                <w:b/>
                <w:i/>
                <w:sz w:val="20"/>
                <w:szCs w:val="20"/>
              </w:rPr>
              <w:t>James Smith</w:t>
            </w:r>
          </w:p>
          <w:p w:rsidR="00175D86" w:rsidRPr="00654CFD" w:rsidRDefault="001E7CB0" w:rsidP="00373457">
            <w:pPr>
              <w:keepNext/>
              <w:keepLines/>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 xml:space="preserve">Senior Manager </w:t>
            </w:r>
          </w:p>
          <w:p w:rsidR="00175D86" w:rsidRPr="00654CFD" w:rsidRDefault="001E7CB0" w:rsidP="00373457">
            <w:pPr>
              <w:keepNext/>
              <w:keepLines/>
              <w:tabs>
                <w:tab w:val="left" w:pos="1080"/>
                <w:tab w:val="left" w:pos="2340"/>
                <w:tab w:val="left" w:pos="2880"/>
              </w:tabs>
              <w:ind w:left="180" w:hanging="180"/>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 xml:space="preserve">Ethics and Business </w:t>
            </w:r>
            <w:r>
              <w:rPr>
                <w:rFonts w:ascii="Book Antiqua" w:hAnsi="Book Antiqua"/>
                <w:sz w:val="20"/>
                <w:szCs w:val="20"/>
              </w:rPr>
              <w:t xml:space="preserve"> </w:t>
            </w:r>
            <w:r w:rsidR="00175D86" w:rsidRPr="00654CFD">
              <w:rPr>
                <w:rFonts w:ascii="Book Antiqua" w:hAnsi="Book Antiqua"/>
                <w:sz w:val="20"/>
                <w:szCs w:val="20"/>
              </w:rPr>
              <w:t>Conduct</w:t>
            </w:r>
          </w:p>
          <w:p w:rsidR="00175D86" w:rsidRPr="00654CFD" w:rsidRDefault="001E7CB0" w:rsidP="00373457">
            <w:pPr>
              <w:keepNext/>
              <w:keepLines/>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The Boeing Company</w:t>
            </w:r>
          </w:p>
          <w:p w:rsidR="00175D86" w:rsidRPr="00654CFD" w:rsidRDefault="00175D86" w:rsidP="00373457">
            <w:pPr>
              <w:keepNext/>
              <w:keepLines/>
              <w:tabs>
                <w:tab w:val="left" w:pos="2340"/>
              </w:tabs>
              <w:rPr>
                <w:rFonts w:ascii="Book Antiqua" w:hAnsi="Book Antiqua"/>
                <w:b/>
                <w:color w:val="4F81BD" w:themeColor="accent1"/>
                <w:sz w:val="20"/>
                <w:szCs w:val="20"/>
              </w:rPr>
            </w:pPr>
          </w:p>
        </w:tc>
        <w:tc>
          <w:tcPr>
            <w:tcW w:w="2754" w:type="dxa"/>
          </w:tcPr>
          <w:p w:rsidR="00175D86" w:rsidRPr="00654CFD" w:rsidRDefault="005F78D6" w:rsidP="00373457">
            <w:pPr>
              <w:keepNext/>
              <w:keepLines/>
              <w:tabs>
                <w:tab w:val="left" w:pos="2340"/>
                <w:tab w:val="left" w:pos="2880"/>
              </w:tabs>
              <w:ind w:left="36"/>
              <w:contextualSpacing/>
              <w:rPr>
                <w:rFonts w:ascii="Book Antiqua" w:hAnsi="Book Antiqua"/>
                <w:sz w:val="20"/>
                <w:szCs w:val="20"/>
              </w:rPr>
            </w:pPr>
            <w:r>
              <w:rPr>
                <w:rFonts w:ascii="Book Antiqua" w:hAnsi="Book Antiqua"/>
                <w:sz w:val="20"/>
                <w:szCs w:val="20"/>
                <w:u w:val="single"/>
              </w:rPr>
              <w:t>Facilitators</w:t>
            </w:r>
            <w:r w:rsidR="00175D86" w:rsidRPr="00654CFD">
              <w:rPr>
                <w:rFonts w:ascii="Book Antiqua" w:hAnsi="Book Antiqua"/>
                <w:sz w:val="20"/>
                <w:szCs w:val="20"/>
              </w:rPr>
              <w:t xml:space="preserve">: </w:t>
            </w:r>
          </w:p>
          <w:p w:rsidR="00175D86" w:rsidRPr="00654CFD" w:rsidRDefault="001E7CB0" w:rsidP="00373457">
            <w:pPr>
              <w:keepNext/>
              <w:keepLines/>
              <w:tabs>
                <w:tab w:val="left" w:pos="2340"/>
                <w:tab w:val="left" w:pos="2880"/>
              </w:tabs>
              <w:ind w:left="36"/>
              <w:contextualSpacing/>
              <w:rPr>
                <w:rFonts w:ascii="Book Antiqua" w:hAnsi="Book Antiqua"/>
                <w:sz w:val="20"/>
                <w:szCs w:val="20"/>
              </w:rPr>
            </w:pPr>
            <w:r>
              <w:rPr>
                <w:rFonts w:ascii="Book Antiqua" w:hAnsi="Book Antiqua"/>
                <w:sz w:val="20"/>
                <w:szCs w:val="20"/>
              </w:rPr>
              <w:t xml:space="preserve">   </w:t>
            </w:r>
            <w:r w:rsidR="00175D86" w:rsidRPr="00D35DCF">
              <w:rPr>
                <w:rFonts w:ascii="Book Antiqua" w:hAnsi="Book Antiqua"/>
                <w:sz w:val="20"/>
                <w:szCs w:val="20"/>
              </w:rPr>
              <w:t>TBD</w:t>
            </w:r>
          </w:p>
          <w:p w:rsidR="00175D86" w:rsidRPr="00654CFD" w:rsidRDefault="001E7CB0" w:rsidP="00373457">
            <w:pPr>
              <w:keepNext/>
              <w:keepLines/>
              <w:tabs>
                <w:tab w:val="left" w:pos="2340"/>
                <w:tab w:val="left" w:pos="2880"/>
              </w:tabs>
              <w:ind w:left="36"/>
              <w:contextualSpacing/>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Rockwell Collins</w:t>
            </w:r>
          </w:p>
          <w:p w:rsidR="00175D86" w:rsidRPr="00654CFD" w:rsidRDefault="00175D86" w:rsidP="00373457">
            <w:pPr>
              <w:keepNext/>
              <w:keepLines/>
              <w:tabs>
                <w:tab w:val="left" w:pos="2340"/>
                <w:tab w:val="left" w:pos="2880"/>
              </w:tabs>
              <w:ind w:left="36"/>
              <w:contextualSpacing/>
              <w:rPr>
                <w:rFonts w:ascii="Book Antiqua" w:hAnsi="Book Antiqua"/>
                <w:sz w:val="20"/>
                <w:szCs w:val="20"/>
              </w:rPr>
            </w:pPr>
          </w:p>
          <w:p w:rsidR="00175D86" w:rsidRPr="00654CFD" w:rsidRDefault="00175D86" w:rsidP="00373457">
            <w:pPr>
              <w:keepNext/>
              <w:keepLines/>
              <w:tabs>
                <w:tab w:val="left" w:pos="1080"/>
                <w:tab w:val="left" w:pos="2340"/>
                <w:tab w:val="left" w:pos="2880"/>
              </w:tabs>
              <w:ind w:left="36"/>
              <w:rPr>
                <w:rFonts w:ascii="Book Antiqua" w:hAnsi="Book Antiqua"/>
                <w:b/>
                <w:i/>
                <w:sz w:val="20"/>
                <w:szCs w:val="20"/>
              </w:rPr>
            </w:pPr>
            <w:r w:rsidRPr="00654CFD">
              <w:rPr>
                <w:rFonts w:ascii="Book Antiqua" w:hAnsi="Book Antiqua"/>
                <w:b/>
                <w:i/>
                <w:sz w:val="20"/>
                <w:szCs w:val="20"/>
              </w:rPr>
              <w:t>Norman Good</w:t>
            </w:r>
          </w:p>
          <w:p w:rsidR="00175D86" w:rsidRPr="00654CFD" w:rsidRDefault="001E7CB0" w:rsidP="00373457">
            <w:pPr>
              <w:keepNext/>
              <w:keepLines/>
              <w:tabs>
                <w:tab w:val="left" w:pos="1080"/>
                <w:tab w:val="left" w:pos="2340"/>
                <w:tab w:val="left" w:pos="2880"/>
              </w:tabs>
              <w:ind w:left="126"/>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Director</w:t>
            </w:r>
          </w:p>
          <w:p w:rsidR="00175D86" w:rsidRPr="00654CFD" w:rsidRDefault="001E7CB0" w:rsidP="00373457">
            <w:pPr>
              <w:keepNext/>
              <w:keepLines/>
              <w:tabs>
                <w:tab w:val="left" w:pos="1080"/>
                <w:tab w:val="left" w:pos="2340"/>
                <w:tab w:val="left" w:pos="2880"/>
              </w:tabs>
              <w:ind w:left="216" w:hanging="180"/>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Ethics and Business Conduct</w:t>
            </w:r>
          </w:p>
          <w:p w:rsidR="00175D86" w:rsidRPr="00654CFD" w:rsidRDefault="001E7CB0" w:rsidP="00373457">
            <w:pPr>
              <w:keepNext/>
              <w:keepLines/>
              <w:tabs>
                <w:tab w:val="left" w:pos="1080"/>
                <w:tab w:val="left" w:pos="2340"/>
                <w:tab w:val="left" w:pos="2880"/>
              </w:tabs>
              <w:ind w:left="126"/>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The Boeing Company</w:t>
            </w:r>
          </w:p>
          <w:p w:rsidR="00175D86" w:rsidRPr="00654CFD" w:rsidRDefault="00175D86" w:rsidP="00373457">
            <w:pPr>
              <w:keepNext/>
              <w:keepLines/>
              <w:tabs>
                <w:tab w:val="left" w:pos="2340"/>
              </w:tabs>
              <w:ind w:left="36"/>
              <w:rPr>
                <w:rFonts w:ascii="Book Antiqua" w:hAnsi="Book Antiqua"/>
                <w:b/>
                <w:color w:val="4F81BD" w:themeColor="accent1"/>
                <w:sz w:val="20"/>
                <w:szCs w:val="20"/>
              </w:rPr>
            </w:pPr>
          </w:p>
        </w:tc>
        <w:tc>
          <w:tcPr>
            <w:tcW w:w="2754" w:type="dxa"/>
          </w:tcPr>
          <w:p w:rsidR="00175D86" w:rsidRPr="00D330E0" w:rsidRDefault="005F78D6" w:rsidP="00373457">
            <w:pPr>
              <w:keepNext/>
              <w:keepLines/>
              <w:tabs>
                <w:tab w:val="left" w:pos="2340"/>
                <w:tab w:val="left" w:pos="2880"/>
              </w:tabs>
              <w:rPr>
                <w:rFonts w:ascii="Book Antiqua" w:hAnsi="Book Antiqua"/>
                <w:sz w:val="20"/>
                <w:szCs w:val="20"/>
                <w:lang w:val="fr-BE"/>
              </w:rPr>
            </w:pPr>
            <w:proofErr w:type="spellStart"/>
            <w:r w:rsidRPr="00D330E0">
              <w:rPr>
                <w:rFonts w:ascii="Book Antiqua" w:hAnsi="Book Antiqua"/>
                <w:sz w:val="20"/>
                <w:szCs w:val="20"/>
                <w:u w:val="single"/>
                <w:lang w:val="fr-BE"/>
              </w:rPr>
              <w:t>Facilitators</w:t>
            </w:r>
            <w:proofErr w:type="spellEnd"/>
            <w:r w:rsidR="00175D86" w:rsidRPr="00D330E0">
              <w:rPr>
                <w:rFonts w:ascii="Book Antiqua" w:hAnsi="Book Antiqua"/>
                <w:sz w:val="20"/>
                <w:szCs w:val="20"/>
                <w:lang w:val="fr-BE"/>
              </w:rPr>
              <w:t xml:space="preserve">: </w:t>
            </w:r>
          </w:p>
          <w:p w:rsidR="00175D86" w:rsidRPr="00D330E0" w:rsidRDefault="00175D86" w:rsidP="00373457">
            <w:pPr>
              <w:keepNext/>
              <w:keepLines/>
              <w:tabs>
                <w:tab w:val="left" w:pos="2340"/>
                <w:tab w:val="left" w:pos="2880"/>
              </w:tabs>
              <w:rPr>
                <w:rFonts w:ascii="Book Antiqua" w:hAnsi="Book Antiqua"/>
                <w:b/>
                <w:i/>
                <w:sz w:val="20"/>
                <w:szCs w:val="20"/>
                <w:lang w:val="fr-BE"/>
              </w:rPr>
            </w:pPr>
            <w:r w:rsidRPr="00D330E0">
              <w:rPr>
                <w:rFonts w:ascii="Book Antiqua" w:hAnsi="Book Antiqua"/>
                <w:b/>
                <w:i/>
                <w:sz w:val="20"/>
                <w:szCs w:val="20"/>
                <w:lang w:val="fr-BE"/>
              </w:rPr>
              <w:t>Rielle Miller-Gabriel</w:t>
            </w:r>
          </w:p>
          <w:p w:rsidR="00175D86" w:rsidRPr="00D330E0" w:rsidRDefault="00F41BE8" w:rsidP="00373457">
            <w:pPr>
              <w:keepNext/>
              <w:keepLines/>
              <w:tabs>
                <w:tab w:val="left" w:pos="2340"/>
                <w:tab w:val="left" w:pos="2880"/>
              </w:tabs>
              <w:rPr>
                <w:rFonts w:ascii="Book Antiqua" w:hAnsi="Book Antiqua"/>
                <w:sz w:val="20"/>
                <w:szCs w:val="20"/>
                <w:lang w:val="fr-BE"/>
              </w:rPr>
            </w:pPr>
            <w:r w:rsidRPr="00D330E0">
              <w:rPr>
                <w:rFonts w:ascii="Book Antiqua" w:hAnsi="Book Antiqua"/>
                <w:sz w:val="20"/>
                <w:szCs w:val="20"/>
                <w:lang w:val="fr-BE"/>
              </w:rPr>
              <w:t xml:space="preserve">   </w:t>
            </w:r>
            <w:proofErr w:type="spellStart"/>
            <w:r w:rsidR="00175D86" w:rsidRPr="00D330E0">
              <w:rPr>
                <w:rFonts w:ascii="Book Antiqua" w:hAnsi="Book Antiqua"/>
                <w:sz w:val="20"/>
                <w:szCs w:val="20"/>
                <w:lang w:val="fr-BE"/>
              </w:rPr>
              <w:t>Ethics</w:t>
            </w:r>
            <w:proofErr w:type="spellEnd"/>
            <w:r w:rsidR="00175D86" w:rsidRPr="00D330E0">
              <w:rPr>
                <w:rFonts w:ascii="Book Antiqua" w:hAnsi="Book Antiqua"/>
                <w:sz w:val="20"/>
                <w:szCs w:val="20"/>
                <w:lang w:val="fr-BE"/>
              </w:rPr>
              <w:t xml:space="preserve"> </w:t>
            </w:r>
            <w:proofErr w:type="spellStart"/>
            <w:r w:rsidR="00175D86" w:rsidRPr="00D330E0">
              <w:rPr>
                <w:rFonts w:ascii="Book Antiqua" w:hAnsi="Book Antiqua"/>
                <w:sz w:val="20"/>
                <w:szCs w:val="20"/>
                <w:lang w:val="fr-BE"/>
              </w:rPr>
              <w:t>Analysis</w:t>
            </w:r>
            <w:proofErr w:type="spellEnd"/>
            <w:r w:rsidR="00175D86" w:rsidRPr="00D330E0">
              <w:rPr>
                <w:rFonts w:ascii="Book Antiqua" w:hAnsi="Book Antiqua"/>
                <w:sz w:val="20"/>
                <w:szCs w:val="20"/>
                <w:lang w:val="fr-BE"/>
              </w:rPr>
              <w:t xml:space="preserve"> Manager</w:t>
            </w:r>
          </w:p>
          <w:p w:rsidR="00175D86" w:rsidRPr="00654CFD" w:rsidRDefault="00F41BE8" w:rsidP="00373457">
            <w:pPr>
              <w:keepNext/>
              <w:keepLines/>
              <w:tabs>
                <w:tab w:val="left" w:pos="2340"/>
                <w:tab w:val="left" w:pos="2880"/>
              </w:tabs>
              <w:ind w:left="162" w:hanging="162"/>
              <w:rPr>
                <w:rFonts w:ascii="Book Antiqua" w:hAnsi="Book Antiqua"/>
                <w:sz w:val="20"/>
                <w:szCs w:val="20"/>
              </w:rPr>
            </w:pPr>
            <w:r w:rsidRPr="00D330E0">
              <w:rPr>
                <w:rFonts w:ascii="Book Antiqua" w:hAnsi="Book Antiqua"/>
                <w:sz w:val="20"/>
                <w:szCs w:val="20"/>
                <w:lang w:val="fr-BE"/>
              </w:rPr>
              <w:t xml:space="preserve">   </w:t>
            </w:r>
            <w:r w:rsidR="00175D86" w:rsidRPr="00654CFD">
              <w:rPr>
                <w:rFonts w:ascii="Book Antiqua" w:hAnsi="Book Antiqua"/>
                <w:sz w:val="20"/>
                <w:szCs w:val="20"/>
              </w:rPr>
              <w:t>Lockheed Martin</w:t>
            </w:r>
            <w:r>
              <w:rPr>
                <w:rFonts w:ascii="Book Antiqua" w:hAnsi="Book Antiqua"/>
                <w:sz w:val="20"/>
                <w:szCs w:val="20"/>
              </w:rPr>
              <w:t xml:space="preserve"> Corporation</w:t>
            </w:r>
          </w:p>
          <w:p w:rsidR="00175D86" w:rsidRPr="00654CFD" w:rsidRDefault="00175D86" w:rsidP="00373457">
            <w:pPr>
              <w:keepNext/>
              <w:keepLines/>
              <w:tabs>
                <w:tab w:val="left" w:pos="2340"/>
                <w:tab w:val="left" w:pos="2880"/>
              </w:tabs>
              <w:rPr>
                <w:rFonts w:ascii="Book Antiqua" w:hAnsi="Book Antiqua"/>
                <w:sz w:val="20"/>
                <w:szCs w:val="20"/>
              </w:rPr>
            </w:pPr>
          </w:p>
          <w:p w:rsidR="00175D86" w:rsidRPr="00654CFD" w:rsidRDefault="00175D86" w:rsidP="00373457">
            <w:pPr>
              <w:keepNext/>
              <w:keepLines/>
              <w:tabs>
                <w:tab w:val="left" w:pos="2340"/>
                <w:tab w:val="left" w:pos="2880"/>
              </w:tabs>
              <w:rPr>
                <w:rFonts w:ascii="Book Antiqua" w:hAnsi="Book Antiqua"/>
                <w:b/>
                <w:i/>
                <w:sz w:val="20"/>
                <w:szCs w:val="20"/>
              </w:rPr>
            </w:pPr>
            <w:r w:rsidRPr="00654CFD">
              <w:rPr>
                <w:rFonts w:ascii="Book Antiqua" w:hAnsi="Book Antiqua"/>
                <w:b/>
                <w:i/>
                <w:sz w:val="20"/>
                <w:szCs w:val="20"/>
              </w:rPr>
              <w:t>Nancy Phillips</w:t>
            </w:r>
          </w:p>
          <w:p w:rsidR="00175D86" w:rsidRPr="00654CFD" w:rsidRDefault="00F41BE8" w:rsidP="00373457">
            <w:pPr>
              <w:keepNext/>
              <w:keepLines/>
              <w:tabs>
                <w:tab w:val="left" w:pos="2340"/>
                <w:tab w:val="left" w:pos="2880"/>
              </w:tabs>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 xml:space="preserve">Senior Manager </w:t>
            </w:r>
          </w:p>
          <w:p w:rsidR="00175D86" w:rsidRPr="00654CFD" w:rsidRDefault="00F41BE8" w:rsidP="00373457">
            <w:pPr>
              <w:keepNext/>
              <w:keepLines/>
              <w:tabs>
                <w:tab w:val="left" w:pos="2340"/>
                <w:tab w:val="left" w:pos="2880"/>
              </w:tabs>
              <w:ind w:left="162" w:hanging="162"/>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Ethics and Business Conduct</w:t>
            </w:r>
          </w:p>
          <w:p w:rsidR="00175D86" w:rsidRPr="00654CFD" w:rsidRDefault="00F41BE8" w:rsidP="00373457">
            <w:pPr>
              <w:keepNext/>
              <w:keepLines/>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The Boeing Company</w:t>
            </w:r>
          </w:p>
          <w:p w:rsidR="00175D86" w:rsidRPr="00654CFD" w:rsidRDefault="00175D86" w:rsidP="00373457">
            <w:pPr>
              <w:keepNext/>
              <w:keepLines/>
              <w:tabs>
                <w:tab w:val="left" w:pos="2340"/>
              </w:tabs>
              <w:rPr>
                <w:rFonts w:ascii="Book Antiqua" w:hAnsi="Book Antiqua"/>
                <w:b/>
                <w:color w:val="4F81BD" w:themeColor="accent1"/>
                <w:sz w:val="20"/>
                <w:szCs w:val="20"/>
              </w:rPr>
            </w:pPr>
          </w:p>
        </w:tc>
        <w:tc>
          <w:tcPr>
            <w:tcW w:w="2754" w:type="dxa"/>
          </w:tcPr>
          <w:p w:rsidR="00175D86" w:rsidRPr="00654CFD" w:rsidRDefault="005F78D6" w:rsidP="00373457">
            <w:pPr>
              <w:keepNext/>
              <w:keepLines/>
              <w:tabs>
                <w:tab w:val="left" w:pos="2340"/>
              </w:tabs>
              <w:ind w:left="18"/>
              <w:rPr>
                <w:rFonts w:ascii="Book Antiqua" w:hAnsi="Book Antiqua"/>
                <w:sz w:val="20"/>
                <w:szCs w:val="20"/>
              </w:rPr>
            </w:pPr>
            <w:r>
              <w:rPr>
                <w:rFonts w:ascii="Book Antiqua" w:hAnsi="Book Antiqua"/>
                <w:sz w:val="20"/>
                <w:szCs w:val="20"/>
                <w:u w:val="single"/>
              </w:rPr>
              <w:t>Facilitators</w:t>
            </w:r>
            <w:r w:rsidR="00175D86" w:rsidRPr="00654CFD">
              <w:rPr>
                <w:rFonts w:ascii="Book Antiqua" w:hAnsi="Book Antiqua"/>
                <w:sz w:val="20"/>
                <w:szCs w:val="20"/>
              </w:rPr>
              <w:t xml:space="preserve">: </w:t>
            </w:r>
          </w:p>
          <w:p w:rsidR="00175D86" w:rsidRPr="00654CFD" w:rsidRDefault="00175D86" w:rsidP="00373457">
            <w:pPr>
              <w:keepNext/>
              <w:keepLines/>
              <w:tabs>
                <w:tab w:val="left" w:pos="2340"/>
              </w:tabs>
              <w:ind w:left="18"/>
              <w:rPr>
                <w:rFonts w:ascii="Book Antiqua" w:hAnsi="Book Antiqua"/>
                <w:b/>
                <w:i/>
                <w:sz w:val="20"/>
                <w:szCs w:val="20"/>
              </w:rPr>
            </w:pPr>
            <w:r w:rsidRPr="00654CFD">
              <w:rPr>
                <w:rFonts w:ascii="Book Antiqua" w:hAnsi="Book Antiqua"/>
                <w:b/>
                <w:i/>
                <w:sz w:val="20"/>
                <w:szCs w:val="20"/>
              </w:rPr>
              <w:t>Tina Chiriaco</w:t>
            </w:r>
          </w:p>
          <w:p w:rsidR="00175D86" w:rsidRPr="00654CFD" w:rsidRDefault="00F41BE8" w:rsidP="00373457">
            <w:pPr>
              <w:keepNext/>
              <w:keepLines/>
              <w:tabs>
                <w:tab w:val="left" w:pos="2340"/>
                <w:tab w:val="left" w:pos="2880"/>
              </w:tabs>
              <w:ind w:left="18"/>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 xml:space="preserve">P&amp;S Sector </w:t>
            </w:r>
          </w:p>
          <w:p w:rsidR="00175D86" w:rsidRPr="00654CFD" w:rsidRDefault="00F41BE8" w:rsidP="00373457">
            <w:pPr>
              <w:keepNext/>
              <w:keepLines/>
              <w:tabs>
                <w:tab w:val="left" w:pos="2340"/>
                <w:tab w:val="left" w:pos="2880"/>
              </w:tabs>
              <w:ind w:left="18"/>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Ethics Director</w:t>
            </w:r>
          </w:p>
          <w:p w:rsidR="00175D86" w:rsidRPr="00654CFD" w:rsidRDefault="00F41BE8" w:rsidP="00373457">
            <w:pPr>
              <w:keepNext/>
              <w:keepLines/>
              <w:tabs>
                <w:tab w:val="left" w:pos="2340"/>
                <w:tab w:val="left" w:pos="2880"/>
              </w:tabs>
              <w:ind w:left="18"/>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BAE Systems</w:t>
            </w:r>
          </w:p>
          <w:p w:rsidR="00175D86" w:rsidRPr="00654CFD" w:rsidRDefault="00175D86" w:rsidP="00373457">
            <w:pPr>
              <w:keepNext/>
              <w:keepLines/>
              <w:tabs>
                <w:tab w:val="left" w:pos="2340"/>
                <w:tab w:val="left" w:pos="2880"/>
              </w:tabs>
              <w:ind w:left="18"/>
              <w:rPr>
                <w:rFonts w:ascii="Book Antiqua" w:hAnsi="Book Antiqua"/>
                <w:sz w:val="20"/>
                <w:szCs w:val="20"/>
                <w:highlight w:val="yellow"/>
              </w:rPr>
            </w:pPr>
          </w:p>
          <w:p w:rsidR="00175D86" w:rsidRPr="00654CFD" w:rsidRDefault="00175D86" w:rsidP="00373457">
            <w:pPr>
              <w:keepNext/>
              <w:keepLines/>
              <w:tabs>
                <w:tab w:val="left" w:pos="2340"/>
                <w:tab w:val="left" w:pos="2880"/>
              </w:tabs>
              <w:ind w:left="18"/>
              <w:rPr>
                <w:rFonts w:ascii="Book Antiqua" w:hAnsi="Book Antiqua"/>
                <w:b/>
                <w:i/>
                <w:sz w:val="20"/>
                <w:szCs w:val="20"/>
              </w:rPr>
            </w:pPr>
            <w:r w:rsidRPr="00654CFD">
              <w:rPr>
                <w:rFonts w:ascii="Book Antiqua" w:hAnsi="Book Antiqua"/>
                <w:b/>
                <w:i/>
                <w:sz w:val="20"/>
                <w:szCs w:val="20"/>
              </w:rPr>
              <w:t>Noelle Slifka</w:t>
            </w:r>
          </w:p>
          <w:p w:rsidR="00175D86" w:rsidRPr="00654CFD" w:rsidRDefault="00F41BE8" w:rsidP="00373457">
            <w:pPr>
              <w:keepNext/>
              <w:keepLines/>
              <w:ind w:left="198" w:hanging="180"/>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VP &amp; Associate General Counsel</w:t>
            </w:r>
            <w:r>
              <w:rPr>
                <w:rFonts w:ascii="Book Antiqua" w:hAnsi="Book Antiqua"/>
                <w:sz w:val="20"/>
                <w:szCs w:val="20"/>
              </w:rPr>
              <w:t xml:space="preserve">, </w:t>
            </w:r>
            <w:r w:rsidR="00175D86" w:rsidRPr="00654CFD">
              <w:rPr>
                <w:rFonts w:ascii="Book Antiqua" w:hAnsi="Book Antiqua"/>
                <w:sz w:val="20"/>
                <w:szCs w:val="20"/>
              </w:rPr>
              <w:t>Government Contracts</w:t>
            </w:r>
          </w:p>
          <w:p w:rsidR="00175D86" w:rsidRPr="00654CFD" w:rsidRDefault="00F41BE8" w:rsidP="00373457">
            <w:pPr>
              <w:keepNext/>
              <w:keepLines/>
              <w:tabs>
                <w:tab w:val="left" w:pos="2340"/>
                <w:tab w:val="left" w:pos="2880"/>
              </w:tabs>
              <w:ind w:left="198" w:hanging="180"/>
              <w:rPr>
                <w:rFonts w:ascii="Book Antiqua" w:hAnsi="Book Antiqua"/>
                <w:sz w:val="20"/>
                <w:szCs w:val="20"/>
              </w:rPr>
            </w:pPr>
            <w:r>
              <w:rPr>
                <w:rFonts w:ascii="Book Antiqua" w:hAnsi="Book Antiqua"/>
                <w:sz w:val="20"/>
                <w:szCs w:val="20"/>
              </w:rPr>
              <w:t xml:space="preserve">   </w:t>
            </w:r>
            <w:r w:rsidR="00175D86" w:rsidRPr="00654CFD">
              <w:rPr>
                <w:rFonts w:ascii="Book Antiqua" w:hAnsi="Book Antiqua"/>
                <w:sz w:val="20"/>
                <w:szCs w:val="20"/>
              </w:rPr>
              <w:t>United Technologies Corporation</w:t>
            </w:r>
          </w:p>
          <w:p w:rsidR="00175D86" w:rsidRPr="00654CFD" w:rsidRDefault="00175D86" w:rsidP="00373457">
            <w:pPr>
              <w:keepNext/>
              <w:keepLines/>
              <w:tabs>
                <w:tab w:val="left" w:pos="2340"/>
                <w:tab w:val="left" w:pos="2880"/>
              </w:tabs>
              <w:ind w:left="18"/>
              <w:rPr>
                <w:rFonts w:ascii="Book Antiqua" w:hAnsi="Book Antiqua"/>
                <w:sz w:val="20"/>
                <w:szCs w:val="20"/>
              </w:rPr>
            </w:pPr>
          </w:p>
          <w:p w:rsidR="00175D86" w:rsidRPr="00654CFD" w:rsidRDefault="00175D86" w:rsidP="00373457">
            <w:pPr>
              <w:keepNext/>
              <w:keepLines/>
              <w:tabs>
                <w:tab w:val="left" w:pos="2340"/>
              </w:tabs>
              <w:ind w:left="18"/>
              <w:rPr>
                <w:rFonts w:ascii="Book Antiqua" w:hAnsi="Book Antiqua"/>
                <w:b/>
                <w:color w:val="4F81BD" w:themeColor="accent1"/>
                <w:sz w:val="20"/>
                <w:szCs w:val="20"/>
              </w:rPr>
            </w:pPr>
          </w:p>
        </w:tc>
      </w:tr>
    </w:tbl>
    <w:p w:rsidR="00BC6E1C" w:rsidRDefault="00BC6E1C" w:rsidP="00034C1F">
      <w:pPr>
        <w:tabs>
          <w:tab w:val="left" w:pos="2340"/>
        </w:tabs>
        <w:spacing w:after="0"/>
        <w:rPr>
          <w:rFonts w:ascii="Book Antiqua" w:hAnsi="Book Antiqua"/>
          <w:b/>
          <w:color w:val="4F81BD" w:themeColor="accent1"/>
          <w:sz w:val="22"/>
          <w:szCs w:val="22"/>
        </w:rPr>
      </w:pPr>
    </w:p>
    <w:p w:rsidR="00BC6E1C" w:rsidRDefault="005B0277" w:rsidP="00BC6E1C">
      <w:pPr>
        <w:tabs>
          <w:tab w:val="left" w:pos="2340"/>
          <w:tab w:val="left" w:pos="2880"/>
        </w:tabs>
        <w:spacing w:after="0"/>
        <w:rPr>
          <w:rFonts w:ascii="Book Antiqua" w:hAnsi="Book Antiqua"/>
          <w:b/>
          <w:color w:val="4F81BD" w:themeColor="accent1"/>
          <w:sz w:val="22"/>
          <w:szCs w:val="22"/>
        </w:rPr>
        <w:sectPr w:rsidR="00BC6E1C" w:rsidSect="00AC4033">
          <w:type w:val="continuous"/>
          <w:pgSz w:w="12240" w:h="15840" w:code="1"/>
          <w:pgMar w:top="720" w:right="720" w:bottom="720" w:left="720" w:header="288" w:footer="288" w:gutter="0"/>
          <w:cols w:space="720"/>
          <w:docGrid w:linePitch="360"/>
        </w:sectPr>
      </w:pPr>
      <w:r>
        <w:rPr>
          <w:rFonts w:ascii="Book Antiqua" w:hAnsi="Book Antiqua"/>
          <w:b/>
          <w:color w:val="4F81BD" w:themeColor="accent1"/>
          <w:sz w:val="22"/>
          <w:szCs w:val="22"/>
        </w:rPr>
        <w:tab/>
      </w:r>
    </w:p>
    <w:p w:rsidR="00DB2E88" w:rsidRDefault="00DB2E88" w:rsidP="00E43E25">
      <w:pPr>
        <w:tabs>
          <w:tab w:val="left" w:pos="2340"/>
        </w:tabs>
        <w:spacing w:after="0"/>
        <w:rPr>
          <w:rFonts w:ascii="Book Antiqua" w:hAnsi="Book Antiqua"/>
          <w:sz w:val="22"/>
          <w:szCs w:val="22"/>
        </w:rPr>
      </w:pPr>
      <w:r>
        <w:rPr>
          <w:rFonts w:ascii="Book Antiqua" w:hAnsi="Book Antiqua"/>
          <w:sz w:val="22"/>
          <w:szCs w:val="22"/>
        </w:rPr>
        <w:t>11:00 AM – 11:15 AM</w:t>
      </w:r>
      <w:r>
        <w:rPr>
          <w:rFonts w:ascii="Book Antiqua" w:hAnsi="Book Antiqua"/>
          <w:sz w:val="22"/>
          <w:szCs w:val="22"/>
        </w:rPr>
        <w:tab/>
      </w:r>
      <w:r w:rsidRPr="00DB2E88">
        <w:rPr>
          <w:rFonts w:ascii="Book Antiqua" w:hAnsi="Book Antiqua"/>
          <w:b/>
          <w:color w:val="4F81BD" w:themeColor="accent1"/>
          <w:sz w:val="22"/>
          <w:szCs w:val="22"/>
        </w:rPr>
        <w:t>BREAK</w:t>
      </w:r>
    </w:p>
    <w:p w:rsidR="00DB2E88" w:rsidRDefault="00DB2E88" w:rsidP="00E43E25">
      <w:pPr>
        <w:tabs>
          <w:tab w:val="left" w:pos="2340"/>
        </w:tabs>
        <w:spacing w:after="0"/>
        <w:rPr>
          <w:rFonts w:ascii="Book Antiqua" w:hAnsi="Book Antiqua"/>
          <w:sz w:val="22"/>
          <w:szCs w:val="22"/>
        </w:rPr>
      </w:pPr>
    </w:p>
    <w:p w:rsidR="00CD376B" w:rsidRDefault="00CD376B" w:rsidP="00DB2E88">
      <w:pPr>
        <w:tabs>
          <w:tab w:val="left" w:pos="2340"/>
        </w:tabs>
        <w:spacing w:after="0"/>
        <w:ind w:left="1440" w:hanging="1440"/>
        <w:rPr>
          <w:rFonts w:ascii="Book Antiqua" w:hAnsi="Book Antiqua"/>
          <w:sz w:val="22"/>
          <w:szCs w:val="22"/>
        </w:rPr>
      </w:pPr>
    </w:p>
    <w:p w:rsidR="00CD376B" w:rsidRDefault="00CD376B" w:rsidP="00DB2E88">
      <w:pPr>
        <w:tabs>
          <w:tab w:val="left" w:pos="2340"/>
        </w:tabs>
        <w:spacing w:after="0"/>
        <w:ind w:left="1440" w:hanging="1440"/>
        <w:rPr>
          <w:rFonts w:ascii="Book Antiqua" w:hAnsi="Book Antiqua"/>
          <w:sz w:val="22"/>
          <w:szCs w:val="22"/>
        </w:rPr>
      </w:pPr>
    </w:p>
    <w:p w:rsidR="00CD376B" w:rsidRDefault="00CD376B" w:rsidP="00DB2E88">
      <w:pPr>
        <w:tabs>
          <w:tab w:val="left" w:pos="2340"/>
        </w:tabs>
        <w:spacing w:after="0"/>
        <w:ind w:left="1440" w:hanging="1440"/>
        <w:rPr>
          <w:rFonts w:ascii="Book Antiqua" w:hAnsi="Book Antiqua"/>
          <w:sz w:val="22"/>
          <w:szCs w:val="22"/>
        </w:rPr>
      </w:pPr>
    </w:p>
    <w:p w:rsidR="00CD376B" w:rsidRDefault="00CD376B" w:rsidP="00DB2E88">
      <w:pPr>
        <w:tabs>
          <w:tab w:val="left" w:pos="2340"/>
        </w:tabs>
        <w:spacing w:after="0"/>
        <w:ind w:left="1440" w:hanging="1440"/>
        <w:rPr>
          <w:rFonts w:ascii="Book Antiqua" w:hAnsi="Book Antiqua"/>
          <w:sz w:val="22"/>
          <w:szCs w:val="22"/>
        </w:rPr>
      </w:pPr>
    </w:p>
    <w:p w:rsidR="00DB2E88" w:rsidRDefault="00DB2E88" w:rsidP="0091562C">
      <w:pPr>
        <w:keepNext/>
        <w:keepLines/>
        <w:tabs>
          <w:tab w:val="left" w:pos="2340"/>
        </w:tabs>
        <w:spacing w:after="0"/>
        <w:ind w:left="1440" w:hanging="1440"/>
        <w:rPr>
          <w:rFonts w:ascii="Book Antiqua" w:hAnsi="Book Antiqua"/>
          <w:b/>
          <w:color w:val="4F81BD" w:themeColor="accent1"/>
          <w:sz w:val="22"/>
          <w:szCs w:val="22"/>
        </w:rPr>
      </w:pPr>
      <w:r>
        <w:rPr>
          <w:rFonts w:ascii="Book Antiqua" w:hAnsi="Book Antiqua"/>
          <w:sz w:val="22"/>
          <w:szCs w:val="22"/>
        </w:rPr>
        <w:lastRenderedPageBreak/>
        <w:t>11:15 AM – 12:00 PM</w:t>
      </w:r>
      <w:r>
        <w:rPr>
          <w:rFonts w:ascii="Book Antiqua" w:hAnsi="Book Antiqua"/>
          <w:sz w:val="22"/>
          <w:szCs w:val="22"/>
        </w:rPr>
        <w:tab/>
      </w:r>
      <w:r w:rsidRPr="00237AE7">
        <w:rPr>
          <w:rFonts w:ascii="Book Antiqua" w:hAnsi="Book Antiqua"/>
          <w:b/>
          <w:color w:val="4F81BD" w:themeColor="accent1"/>
          <w:sz w:val="22"/>
          <w:szCs w:val="22"/>
        </w:rPr>
        <w:t>BREAKOUT SESSION</w:t>
      </w:r>
      <w:r>
        <w:rPr>
          <w:rFonts w:ascii="Book Antiqua" w:hAnsi="Book Antiqua"/>
          <w:b/>
          <w:color w:val="4F81BD" w:themeColor="accent1"/>
          <w:sz w:val="22"/>
          <w:szCs w:val="22"/>
        </w:rPr>
        <w:t xml:space="preserve"> 4 </w:t>
      </w:r>
    </w:p>
    <w:p w:rsidR="00DB2E88" w:rsidRDefault="00DB2E88" w:rsidP="0091562C">
      <w:pPr>
        <w:keepNext/>
        <w:keepLines/>
        <w:tabs>
          <w:tab w:val="left" w:pos="2340"/>
        </w:tabs>
        <w:spacing w:after="0"/>
        <w:ind w:left="2340" w:hanging="2340"/>
        <w:rPr>
          <w:rFonts w:ascii="Book Antiqua" w:hAnsi="Book Antiqua"/>
          <w:i/>
          <w:color w:val="4F81BD" w:themeColor="accent1"/>
          <w:sz w:val="22"/>
          <w:szCs w:val="22"/>
        </w:rPr>
      </w:pPr>
      <w:r>
        <w:rPr>
          <w:rFonts w:ascii="Book Antiqua" w:hAnsi="Book Antiqua"/>
          <w:b/>
          <w:color w:val="4F81BD" w:themeColor="accent1"/>
          <w:sz w:val="22"/>
          <w:szCs w:val="22"/>
        </w:rPr>
        <w:tab/>
      </w:r>
      <w:r w:rsidRPr="0022100C">
        <w:rPr>
          <w:rFonts w:ascii="Book Antiqua" w:hAnsi="Book Antiqua"/>
          <w:i/>
          <w:color w:val="4F81BD" w:themeColor="accent1"/>
          <w:sz w:val="22"/>
          <w:szCs w:val="22"/>
        </w:rPr>
        <w:t>Best Practice forum participants will have the opportunity to share best practices and also ask for ideas of help with enhancing their ethics program.  The participants will break into four groups and will rotate into different breakout rooms to focus on:</w:t>
      </w:r>
    </w:p>
    <w:p w:rsidR="00F41BE8" w:rsidRDefault="00F41BE8" w:rsidP="0091562C">
      <w:pPr>
        <w:keepNext/>
        <w:keepLines/>
        <w:tabs>
          <w:tab w:val="left" w:pos="2340"/>
        </w:tabs>
        <w:spacing w:after="0"/>
        <w:ind w:left="2340" w:hanging="2340"/>
        <w:rPr>
          <w:rFonts w:ascii="Book Antiqua" w:hAnsi="Book Antiqua"/>
          <w:i/>
          <w:color w:val="4F81BD" w:themeColor="accent1"/>
          <w:sz w:val="22"/>
          <w:szCs w:val="22"/>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754"/>
        <w:gridCol w:w="2754"/>
        <w:gridCol w:w="2754"/>
        <w:gridCol w:w="2754"/>
      </w:tblGrid>
      <w:tr w:rsidR="00F41BE8" w:rsidTr="00AE7727">
        <w:tc>
          <w:tcPr>
            <w:tcW w:w="2754" w:type="dxa"/>
          </w:tcPr>
          <w:p w:rsidR="00F41BE8" w:rsidRPr="00654CFD" w:rsidRDefault="00F41BE8" w:rsidP="0091562C">
            <w:pPr>
              <w:pStyle w:val="ListParagraph"/>
              <w:keepNext/>
              <w:keepLines/>
              <w:numPr>
                <w:ilvl w:val="0"/>
                <w:numId w:val="39"/>
              </w:numPr>
              <w:tabs>
                <w:tab w:val="left" w:pos="2340"/>
                <w:tab w:val="left" w:pos="2880"/>
              </w:tabs>
              <w:rPr>
                <w:rFonts w:ascii="Book Antiqua" w:hAnsi="Book Antiqua"/>
                <w:b/>
                <w:color w:val="4F81BD" w:themeColor="accent1"/>
                <w:sz w:val="20"/>
                <w:szCs w:val="20"/>
              </w:rPr>
            </w:pPr>
            <w:r w:rsidRPr="00654CFD">
              <w:rPr>
                <w:rFonts w:ascii="Book Antiqua" w:hAnsi="Book Antiqua"/>
                <w:b/>
                <w:color w:val="4F81BD" w:themeColor="accent1"/>
                <w:sz w:val="20"/>
                <w:szCs w:val="20"/>
              </w:rPr>
              <w:t>Breakout A:  Effective Ethics &amp; Business Conduct Program – Inquiry and Reporting Mechanisms</w:t>
            </w:r>
          </w:p>
          <w:p w:rsidR="00F41BE8" w:rsidRPr="00654CFD" w:rsidRDefault="00F41BE8" w:rsidP="0091562C">
            <w:pPr>
              <w:keepNext/>
              <w:keepLines/>
              <w:tabs>
                <w:tab w:val="left" w:pos="2340"/>
              </w:tabs>
              <w:rPr>
                <w:rFonts w:ascii="Book Antiqua" w:hAnsi="Book Antiqua"/>
                <w:b/>
                <w:color w:val="4F81BD" w:themeColor="accent1"/>
                <w:sz w:val="20"/>
                <w:szCs w:val="20"/>
              </w:rPr>
            </w:pPr>
          </w:p>
        </w:tc>
        <w:tc>
          <w:tcPr>
            <w:tcW w:w="2754" w:type="dxa"/>
          </w:tcPr>
          <w:p w:rsidR="00F41BE8" w:rsidRPr="00654CFD" w:rsidRDefault="00F41BE8" w:rsidP="0091562C">
            <w:pPr>
              <w:keepNext/>
              <w:keepLines/>
              <w:tabs>
                <w:tab w:val="left" w:pos="2340"/>
              </w:tabs>
              <w:ind w:left="36"/>
              <w:contextualSpacing/>
              <w:rPr>
                <w:rFonts w:ascii="Book Antiqua" w:hAnsi="Book Antiqua"/>
                <w:b/>
                <w:color w:val="4F81BD" w:themeColor="accent1"/>
                <w:sz w:val="20"/>
                <w:szCs w:val="20"/>
              </w:rPr>
            </w:pPr>
            <w:r w:rsidRPr="00654CFD">
              <w:rPr>
                <w:rFonts w:ascii="Book Antiqua" w:hAnsi="Book Antiqua"/>
                <w:b/>
                <w:color w:val="4F81BD" w:themeColor="accent1"/>
                <w:sz w:val="20"/>
                <w:szCs w:val="20"/>
              </w:rPr>
              <w:t>Breakout B: Effective Ethics &amp; Business Conduct Program – Investigations</w:t>
            </w:r>
          </w:p>
          <w:p w:rsidR="00F41BE8" w:rsidRPr="00654CFD" w:rsidRDefault="00F41BE8" w:rsidP="0091562C">
            <w:pPr>
              <w:keepNext/>
              <w:keepLines/>
              <w:tabs>
                <w:tab w:val="left" w:pos="2340"/>
              </w:tabs>
              <w:ind w:left="36"/>
              <w:rPr>
                <w:rFonts w:ascii="Book Antiqua" w:hAnsi="Book Antiqua"/>
                <w:b/>
                <w:color w:val="4F81BD" w:themeColor="accent1"/>
                <w:sz w:val="20"/>
                <w:szCs w:val="20"/>
              </w:rPr>
            </w:pPr>
          </w:p>
        </w:tc>
        <w:tc>
          <w:tcPr>
            <w:tcW w:w="2754" w:type="dxa"/>
          </w:tcPr>
          <w:p w:rsidR="00F41BE8" w:rsidRPr="00654CFD" w:rsidRDefault="00F41BE8" w:rsidP="0091562C">
            <w:pPr>
              <w:pStyle w:val="ListParagraph"/>
              <w:keepNext/>
              <w:keepLines/>
              <w:tabs>
                <w:tab w:val="left" w:pos="2880"/>
              </w:tabs>
              <w:ind w:left="0"/>
              <w:rPr>
                <w:rFonts w:ascii="Book Antiqua" w:hAnsi="Book Antiqua"/>
                <w:b/>
                <w:color w:val="4F81BD" w:themeColor="accent1"/>
                <w:sz w:val="20"/>
                <w:szCs w:val="20"/>
              </w:rPr>
            </w:pPr>
            <w:r w:rsidRPr="00654CFD">
              <w:rPr>
                <w:rFonts w:ascii="Book Antiqua" w:hAnsi="Book Antiqua"/>
                <w:b/>
                <w:color w:val="4F81BD" w:themeColor="accent1"/>
                <w:sz w:val="20"/>
                <w:szCs w:val="20"/>
              </w:rPr>
              <w:t>Breakout C:  Effective Ethics &amp; Business Conduct Program –     Code and Policy</w:t>
            </w:r>
          </w:p>
          <w:p w:rsidR="00F41BE8" w:rsidRPr="00654CFD" w:rsidRDefault="00F41BE8" w:rsidP="0091562C">
            <w:pPr>
              <w:keepNext/>
              <w:keepLines/>
              <w:tabs>
                <w:tab w:val="left" w:pos="2340"/>
              </w:tabs>
              <w:rPr>
                <w:rFonts w:ascii="Book Antiqua" w:hAnsi="Book Antiqua"/>
                <w:b/>
                <w:color w:val="4F81BD" w:themeColor="accent1"/>
                <w:sz w:val="20"/>
                <w:szCs w:val="20"/>
              </w:rPr>
            </w:pPr>
          </w:p>
        </w:tc>
        <w:tc>
          <w:tcPr>
            <w:tcW w:w="2754" w:type="dxa"/>
          </w:tcPr>
          <w:p w:rsidR="00F41BE8" w:rsidRDefault="00F41BE8" w:rsidP="0091562C">
            <w:pPr>
              <w:keepNext/>
              <w:keepLines/>
              <w:tabs>
                <w:tab w:val="left" w:pos="2880"/>
              </w:tabs>
              <w:ind w:left="18"/>
              <w:rPr>
                <w:rFonts w:ascii="Book Antiqua" w:hAnsi="Book Antiqua"/>
                <w:b/>
                <w:color w:val="4F81BD" w:themeColor="accent1"/>
                <w:sz w:val="20"/>
                <w:szCs w:val="20"/>
              </w:rPr>
            </w:pPr>
            <w:r w:rsidRPr="00654CFD">
              <w:rPr>
                <w:rFonts w:ascii="Book Antiqua" w:hAnsi="Book Antiqua"/>
                <w:b/>
                <w:color w:val="4F81BD" w:themeColor="accent1"/>
                <w:sz w:val="20"/>
                <w:szCs w:val="20"/>
              </w:rPr>
              <w:t>Breakout D:  Effective Ethics &amp; Business Conduct Program – Communications Plan and Awareness Initiatives and Training</w:t>
            </w:r>
          </w:p>
          <w:p w:rsidR="00F41BE8" w:rsidRPr="00654CFD" w:rsidRDefault="00F41BE8" w:rsidP="0091562C">
            <w:pPr>
              <w:keepNext/>
              <w:keepLines/>
              <w:tabs>
                <w:tab w:val="left" w:pos="2880"/>
              </w:tabs>
              <w:ind w:left="18"/>
              <w:rPr>
                <w:rFonts w:ascii="Book Antiqua" w:hAnsi="Book Antiqua"/>
                <w:b/>
                <w:color w:val="4F81BD" w:themeColor="accent1"/>
                <w:sz w:val="20"/>
                <w:szCs w:val="20"/>
              </w:rPr>
            </w:pPr>
          </w:p>
        </w:tc>
      </w:tr>
      <w:tr w:rsidR="00F41BE8" w:rsidTr="00AE7727">
        <w:tc>
          <w:tcPr>
            <w:tcW w:w="2754" w:type="dxa"/>
          </w:tcPr>
          <w:p w:rsidR="00F41BE8" w:rsidRPr="00654CFD" w:rsidRDefault="005F78D6" w:rsidP="0091562C">
            <w:pPr>
              <w:keepNext/>
              <w:keepLines/>
              <w:tabs>
                <w:tab w:val="left" w:pos="2340"/>
                <w:tab w:val="left" w:pos="2880"/>
              </w:tabs>
              <w:rPr>
                <w:rFonts w:ascii="Book Antiqua" w:hAnsi="Book Antiqua"/>
                <w:sz w:val="20"/>
                <w:szCs w:val="20"/>
              </w:rPr>
            </w:pPr>
            <w:r>
              <w:rPr>
                <w:rFonts w:ascii="Book Antiqua" w:hAnsi="Book Antiqua"/>
                <w:sz w:val="20"/>
                <w:szCs w:val="20"/>
                <w:u w:val="single"/>
              </w:rPr>
              <w:t>Facilitators</w:t>
            </w:r>
            <w:r w:rsidR="00F41BE8" w:rsidRPr="00654CFD">
              <w:rPr>
                <w:rFonts w:ascii="Book Antiqua" w:hAnsi="Book Antiqua"/>
                <w:sz w:val="20"/>
                <w:szCs w:val="20"/>
              </w:rPr>
              <w:t xml:space="preserve">: </w:t>
            </w:r>
          </w:p>
          <w:p w:rsidR="00F41BE8" w:rsidRPr="00654CFD" w:rsidRDefault="00F41BE8" w:rsidP="0091562C">
            <w:pPr>
              <w:keepNext/>
              <w:keepLines/>
              <w:tabs>
                <w:tab w:val="left" w:pos="1080"/>
                <w:tab w:val="left" w:pos="2340"/>
                <w:tab w:val="left" w:pos="2880"/>
              </w:tabs>
              <w:rPr>
                <w:rFonts w:ascii="Book Antiqua" w:hAnsi="Book Antiqua"/>
                <w:b/>
                <w:i/>
                <w:sz w:val="20"/>
                <w:szCs w:val="20"/>
              </w:rPr>
            </w:pPr>
            <w:r w:rsidRPr="00654CFD">
              <w:rPr>
                <w:rFonts w:ascii="Book Antiqua" w:hAnsi="Book Antiqua"/>
                <w:b/>
                <w:i/>
                <w:sz w:val="20"/>
                <w:szCs w:val="20"/>
              </w:rPr>
              <w:t>Kathy Norton</w:t>
            </w:r>
          </w:p>
          <w:p w:rsidR="00F41BE8" w:rsidRDefault="00F41BE8" w:rsidP="00983BE9">
            <w:pPr>
              <w:keepNext/>
              <w:keepLines/>
              <w:tabs>
                <w:tab w:val="left" w:pos="1080"/>
                <w:tab w:val="left" w:pos="2340"/>
                <w:tab w:val="left" w:pos="2880"/>
              </w:tabs>
              <w:ind w:left="180"/>
              <w:rPr>
                <w:rFonts w:ascii="Book Antiqua" w:hAnsi="Book Antiqua"/>
                <w:sz w:val="20"/>
                <w:szCs w:val="20"/>
              </w:rPr>
            </w:pPr>
            <w:r w:rsidRPr="00654CFD">
              <w:rPr>
                <w:rFonts w:ascii="Book Antiqua" w:hAnsi="Book Antiqua"/>
                <w:sz w:val="20"/>
                <w:szCs w:val="20"/>
              </w:rPr>
              <w:t xml:space="preserve">Vice President PGBA </w:t>
            </w:r>
            <w:r>
              <w:rPr>
                <w:rFonts w:ascii="Book Antiqua" w:hAnsi="Book Antiqua"/>
                <w:sz w:val="20"/>
                <w:szCs w:val="20"/>
              </w:rPr>
              <w:t xml:space="preserve">  </w:t>
            </w:r>
            <w:r w:rsidRPr="00654CFD">
              <w:rPr>
                <w:rFonts w:ascii="Book Antiqua" w:hAnsi="Book Antiqua"/>
                <w:sz w:val="20"/>
                <w:szCs w:val="20"/>
              </w:rPr>
              <w:t xml:space="preserve">BCBSSC Compliance Officer and Privacy </w:t>
            </w:r>
            <w:r>
              <w:rPr>
                <w:rFonts w:ascii="Book Antiqua" w:hAnsi="Book Antiqua"/>
                <w:sz w:val="20"/>
                <w:szCs w:val="20"/>
              </w:rPr>
              <w:t>O</w:t>
            </w:r>
            <w:r w:rsidRPr="00654CFD">
              <w:rPr>
                <w:rFonts w:ascii="Book Antiqua" w:hAnsi="Book Antiqua"/>
                <w:sz w:val="20"/>
                <w:szCs w:val="20"/>
              </w:rPr>
              <w:t>fficial</w:t>
            </w:r>
          </w:p>
          <w:p w:rsidR="00F41BE8" w:rsidRPr="00654CFD" w:rsidRDefault="00983BE9" w:rsidP="00983BE9">
            <w:pPr>
              <w:keepNext/>
              <w:keepLines/>
              <w:tabs>
                <w:tab w:val="left" w:pos="1080"/>
                <w:tab w:val="left" w:pos="2340"/>
                <w:tab w:val="left" w:pos="2880"/>
              </w:tabs>
              <w:ind w:left="180"/>
              <w:rPr>
                <w:rFonts w:ascii="Book Antiqua" w:hAnsi="Book Antiqua"/>
                <w:sz w:val="20"/>
                <w:szCs w:val="20"/>
              </w:rPr>
            </w:pPr>
            <w:r>
              <w:rPr>
                <w:rFonts w:ascii="Book Antiqua" w:hAnsi="Book Antiqua"/>
                <w:sz w:val="20"/>
                <w:szCs w:val="20"/>
              </w:rPr>
              <w:t xml:space="preserve"> </w:t>
            </w:r>
            <w:r w:rsidR="00F41BE8">
              <w:rPr>
                <w:rFonts w:ascii="Book Antiqua" w:hAnsi="Book Antiqua"/>
                <w:sz w:val="20"/>
                <w:szCs w:val="20"/>
              </w:rPr>
              <w:t>PGBA</w:t>
            </w:r>
          </w:p>
          <w:p w:rsidR="00F41BE8" w:rsidRPr="00654CFD" w:rsidRDefault="00F41BE8" w:rsidP="0091562C">
            <w:pPr>
              <w:keepNext/>
              <w:keepLines/>
              <w:tabs>
                <w:tab w:val="left" w:pos="1080"/>
                <w:tab w:val="left" w:pos="2340"/>
                <w:tab w:val="left" w:pos="2880"/>
              </w:tabs>
              <w:rPr>
                <w:rFonts w:ascii="Book Antiqua" w:hAnsi="Book Antiqua"/>
                <w:sz w:val="20"/>
                <w:szCs w:val="20"/>
              </w:rPr>
            </w:pPr>
          </w:p>
          <w:p w:rsidR="00F41BE8" w:rsidRPr="00654CFD" w:rsidRDefault="00F41BE8" w:rsidP="0091562C">
            <w:pPr>
              <w:keepNext/>
              <w:keepLines/>
              <w:tabs>
                <w:tab w:val="left" w:pos="1080"/>
                <w:tab w:val="left" w:pos="2340"/>
                <w:tab w:val="left" w:pos="2880"/>
              </w:tabs>
              <w:rPr>
                <w:rFonts w:ascii="Book Antiqua" w:hAnsi="Book Antiqua"/>
                <w:b/>
                <w:i/>
                <w:sz w:val="20"/>
                <w:szCs w:val="20"/>
              </w:rPr>
            </w:pPr>
            <w:r w:rsidRPr="00654CFD">
              <w:rPr>
                <w:rFonts w:ascii="Book Antiqua" w:hAnsi="Book Antiqua"/>
                <w:b/>
                <w:i/>
                <w:sz w:val="20"/>
                <w:szCs w:val="20"/>
              </w:rPr>
              <w:t>James Smith</w:t>
            </w:r>
          </w:p>
          <w:p w:rsidR="00F41BE8" w:rsidRPr="00654CFD" w:rsidRDefault="00F41BE8" w:rsidP="0091562C">
            <w:pPr>
              <w:keepNext/>
              <w:keepLines/>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 xml:space="preserve">Senior Manager </w:t>
            </w:r>
          </w:p>
          <w:p w:rsidR="00F41BE8" w:rsidRPr="00654CFD" w:rsidRDefault="00F41BE8" w:rsidP="0091562C">
            <w:pPr>
              <w:keepNext/>
              <w:keepLines/>
              <w:tabs>
                <w:tab w:val="left" w:pos="1080"/>
                <w:tab w:val="left" w:pos="2340"/>
                <w:tab w:val="left" w:pos="2880"/>
              </w:tabs>
              <w:ind w:left="180" w:hanging="180"/>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 xml:space="preserve">Ethics and Business </w:t>
            </w:r>
            <w:r>
              <w:rPr>
                <w:rFonts w:ascii="Book Antiqua" w:hAnsi="Book Antiqua"/>
                <w:sz w:val="20"/>
                <w:szCs w:val="20"/>
              </w:rPr>
              <w:t xml:space="preserve"> </w:t>
            </w:r>
            <w:r w:rsidRPr="00654CFD">
              <w:rPr>
                <w:rFonts w:ascii="Book Antiqua" w:hAnsi="Book Antiqua"/>
                <w:sz w:val="20"/>
                <w:szCs w:val="20"/>
              </w:rPr>
              <w:t>Conduct</w:t>
            </w:r>
          </w:p>
          <w:p w:rsidR="00F41BE8" w:rsidRPr="00654CFD" w:rsidRDefault="00F41BE8" w:rsidP="0091562C">
            <w:pPr>
              <w:keepNext/>
              <w:keepLines/>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The Boeing Company</w:t>
            </w:r>
          </w:p>
          <w:p w:rsidR="00F41BE8" w:rsidRPr="00654CFD" w:rsidRDefault="00F41BE8" w:rsidP="0091562C">
            <w:pPr>
              <w:keepNext/>
              <w:keepLines/>
              <w:tabs>
                <w:tab w:val="left" w:pos="2340"/>
              </w:tabs>
              <w:rPr>
                <w:rFonts w:ascii="Book Antiqua" w:hAnsi="Book Antiqua"/>
                <w:b/>
                <w:color w:val="4F81BD" w:themeColor="accent1"/>
                <w:sz w:val="20"/>
                <w:szCs w:val="20"/>
              </w:rPr>
            </w:pPr>
          </w:p>
        </w:tc>
        <w:tc>
          <w:tcPr>
            <w:tcW w:w="2754" w:type="dxa"/>
          </w:tcPr>
          <w:p w:rsidR="00F41BE8" w:rsidRPr="00654CFD" w:rsidRDefault="005F78D6" w:rsidP="0091562C">
            <w:pPr>
              <w:keepNext/>
              <w:keepLines/>
              <w:tabs>
                <w:tab w:val="left" w:pos="2340"/>
                <w:tab w:val="left" w:pos="2880"/>
              </w:tabs>
              <w:ind w:left="36"/>
              <w:contextualSpacing/>
              <w:rPr>
                <w:rFonts w:ascii="Book Antiqua" w:hAnsi="Book Antiqua"/>
                <w:sz w:val="20"/>
                <w:szCs w:val="20"/>
              </w:rPr>
            </w:pPr>
            <w:r>
              <w:rPr>
                <w:rFonts w:ascii="Book Antiqua" w:hAnsi="Book Antiqua"/>
                <w:sz w:val="20"/>
                <w:szCs w:val="20"/>
                <w:u w:val="single"/>
              </w:rPr>
              <w:t>Facilitators</w:t>
            </w:r>
            <w:r w:rsidR="00F41BE8" w:rsidRPr="00654CFD">
              <w:rPr>
                <w:rFonts w:ascii="Book Antiqua" w:hAnsi="Book Antiqua"/>
                <w:sz w:val="20"/>
                <w:szCs w:val="20"/>
              </w:rPr>
              <w:t xml:space="preserve">: </w:t>
            </w:r>
          </w:p>
          <w:p w:rsidR="00F41BE8" w:rsidRPr="00654CFD" w:rsidRDefault="00F41BE8" w:rsidP="0091562C">
            <w:pPr>
              <w:keepNext/>
              <w:keepLines/>
              <w:tabs>
                <w:tab w:val="left" w:pos="2340"/>
                <w:tab w:val="left" w:pos="2880"/>
              </w:tabs>
              <w:ind w:left="36"/>
              <w:contextualSpacing/>
              <w:rPr>
                <w:rFonts w:ascii="Book Antiqua" w:hAnsi="Book Antiqua"/>
                <w:sz w:val="20"/>
                <w:szCs w:val="20"/>
              </w:rPr>
            </w:pPr>
            <w:r>
              <w:rPr>
                <w:rFonts w:ascii="Book Antiqua" w:hAnsi="Book Antiqua"/>
                <w:sz w:val="20"/>
                <w:szCs w:val="20"/>
              </w:rPr>
              <w:t xml:space="preserve">   </w:t>
            </w:r>
            <w:r w:rsidRPr="00D35DCF">
              <w:rPr>
                <w:rFonts w:ascii="Book Antiqua" w:hAnsi="Book Antiqua"/>
                <w:sz w:val="20"/>
                <w:szCs w:val="20"/>
              </w:rPr>
              <w:t>TBD</w:t>
            </w:r>
          </w:p>
          <w:p w:rsidR="00F41BE8" w:rsidRPr="00654CFD" w:rsidRDefault="00F41BE8" w:rsidP="0091562C">
            <w:pPr>
              <w:keepNext/>
              <w:keepLines/>
              <w:tabs>
                <w:tab w:val="left" w:pos="2340"/>
                <w:tab w:val="left" w:pos="2880"/>
              </w:tabs>
              <w:ind w:left="36"/>
              <w:contextualSpacing/>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Rockwell Collins</w:t>
            </w:r>
          </w:p>
          <w:p w:rsidR="00F41BE8" w:rsidRPr="00654CFD" w:rsidRDefault="00F41BE8" w:rsidP="0091562C">
            <w:pPr>
              <w:keepNext/>
              <w:keepLines/>
              <w:tabs>
                <w:tab w:val="left" w:pos="2340"/>
                <w:tab w:val="left" w:pos="2880"/>
              </w:tabs>
              <w:ind w:left="36"/>
              <w:contextualSpacing/>
              <w:rPr>
                <w:rFonts w:ascii="Book Antiqua" w:hAnsi="Book Antiqua"/>
                <w:sz w:val="20"/>
                <w:szCs w:val="20"/>
              </w:rPr>
            </w:pPr>
          </w:p>
          <w:p w:rsidR="00F41BE8" w:rsidRPr="00654CFD" w:rsidRDefault="00F41BE8" w:rsidP="0091562C">
            <w:pPr>
              <w:keepNext/>
              <w:keepLines/>
              <w:tabs>
                <w:tab w:val="left" w:pos="1080"/>
                <w:tab w:val="left" w:pos="2340"/>
                <w:tab w:val="left" w:pos="2880"/>
              </w:tabs>
              <w:ind w:left="36"/>
              <w:rPr>
                <w:rFonts w:ascii="Book Antiqua" w:hAnsi="Book Antiqua"/>
                <w:b/>
                <w:i/>
                <w:sz w:val="20"/>
                <w:szCs w:val="20"/>
              </w:rPr>
            </w:pPr>
            <w:r w:rsidRPr="00654CFD">
              <w:rPr>
                <w:rFonts w:ascii="Book Antiqua" w:hAnsi="Book Antiqua"/>
                <w:b/>
                <w:i/>
                <w:sz w:val="20"/>
                <w:szCs w:val="20"/>
              </w:rPr>
              <w:t>Norman Good</w:t>
            </w:r>
          </w:p>
          <w:p w:rsidR="00F41BE8" w:rsidRPr="00654CFD" w:rsidRDefault="00F41BE8" w:rsidP="0091562C">
            <w:pPr>
              <w:keepNext/>
              <w:keepLines/>
              <w:tabs>
                <w:tab w:val="left" w:pos="1080"/>
                <w:tab w:val="left" w:pos="2340"/>
                <w:tab w:val="left" w:pos="2880"/>
              </w:tabs>
              <w:ind w:left="126"/>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Director</w:t>
            </w:r>
          </w:p>
          <w:p w:rsidR="00F41BE8" w:rsidRPr="00654CFD" w:rsidRDefault="00F41BE8" w:rsidP="0091562C">
            <w:pPr>
              <w:keepNext/>
              <w:keepLines/>
              <w:tabs>
                <w:tab w:val="left" w:pos="1080"/>
                <w:tab w:val="left" w:pos="2340"/>
                <w:tab w:val="left" w:pos="2880"/>
              </w:tabs>
              <w:ind w:left="216" w:hanging="180"/>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Ethics and Business Conduct</w:t>
            </w:r>
          </w:p>
          <w:p w:rsidR="00F41BE8" w:rsidRPr="00654CFD" w:rsidRDefault="00F41BE8" w:rsidP="0091562C">
            <w:pPr>
              <w:keepNext/>
              <w:keepLines/>
              <w:tabs>
                <w:tab w:val="left" w:pos="1080"/>
                <w:tab w:val="left" w:pos="2340"/>
                <w:tab w:val="left" w:pos="2880"/>
              </w:tabs>
              <w:ind w:left="126"/>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The Boeing Company</w:t>
            </w:r>
          </w:p>
          <w:p w:rsidR="00F41BE8" w:rsidRPr="00654CFD" w:rsidRDefault="00F41BE8" w:rsidP="0091562C">
            <w:pPr>
              <w:keepNext/>
              <w:keepLines/>
              <w:tabs>
                <w:tab w:val="left" w:pos="2340"/>
              </w:tabs>
              <w:ind w:left="36"/>
              <w:rPr>
                <w:rFonts w:ascii="Book Antiqua" w:hAnsi="Book Antiqua"/>
                <w:b/>
                <w:color w:val="4F81BD" w:themeColor="accent1"/>
                <w:sz w:val="20"/>
                <w:szCs w:val="20"/>
              </w:rPr>
            </w:pPr>
          </w:p>
        </w:tc>
        <w:tc>
          <w:tcPr>
            <w:tcW w:w="2754" w:type="dxa"/>
          </w:tcPr>
          <w:p w:rsidR="00F41BE8" w:rsidRPr="00D330E0" w:rsidRDefault="005F78D6" w:rsidP="0091562C">
            <w:pPr>
              <w:keepNext/>
              <w:keepLines/>
              <w:tabs>
                <w:tab w:val="left" w:pos="2340"/>
                <w:tab w:val="left" w:pos="2880"/>
              </w:tabs>
              <w:rPr>
                <w:rFonts w:ascii="Book Antiqua" w:hAnsi="Book Antiqua"/>
                <w:sz w:val="20"/>
                <w:szCs w:val="20"/>
                <w:lang w:val="fr-BE"/>
              </w:rPr>
            </w:pPr>
            <w:proofErr w:type="spellStart"/>
            <w:r w:rsidRPr="00D330E0">
              <w:rPr>
                <w:rFonts w:ascii="Book Antiqua" w:hAnsi="Book Antiqua"/>
                <w:sz w:val="20"/>
                <w:szCs w:val="20"/>
                <w:u w:val="single"/>
                <w:lang w:val="fr-BE"/>
              </w:rPr>
              <w:t>Facilitators</w:t>
            </w:r>
            <w:proofErr w:type="spellEnd"/>
            <w:r w:rsidR="00F41BE8" w:rsidRPr="00D330E0">
              <w:rPr>
                <w:rFonts w:ascii="Book Antiqua" w:hAnsi="Book Antiqua"/>
                <w:sz w:val="20"/>
                <w:szCs w:val="20"/>
                <w:lang w:val="fr-BE"/>
              </w:rPr>
              <w:t xml:space="preserve">: </w:t>
            </w:r>
          </w:p>
          <w:p w:rsidR="00F41BE8" w:rsidRPr="00D330E0" w:rsidRDefault="00F41BE8" w:rsidP="0091562C">
            <w:pPr>
              <w:keepNext/>
              <w:keepLines/>
              <w:tabs>
                <w:tab w:val="left" w:pos="2340"/>
                <w:tab w:val="left" w:pos="2880"/>
              </w:tabs>
              <w:rPr>
                <w:rFonts w:ascii="Book Antiqua" w:hAnsi="Book Antiqua"/>
                <w:b/>
                <w:i/>
                <w:sz w:val="20"/>
                <w:szCs w:val="20"/>
                <w:lang w:val="fr-BE"/>
              </w:rPr>
            </w:pPr>
            <w:r w:rsidRPr="00D330E0">
              <w:rPr>
                <w:rFonts w:ascii="Book Antiqua" w:hAnsi="Book Antiqua"/>
                <w:b/>
                <w:i/>
                <w:sz w:val="20"/>
                <w:szCs w:val="20"/>
                <w:lang w:val="fr-BE"/>
              </w:rPr>
              <w:t>Rielle Miller-Gabriel</w:t>
            </w:r>
          </w:p>
          <w:p w:rsidR="00F41BE8" w:rsidRPr="00D330E0" w:rsidRDefault="00F41BE8" w:rsidP="0091562C">
            <w:pPr>
              <w:keepNext/>
              <w:keepLines/>
              <w:tabs>
                <w:tab w:val="left" w:pos="2340"/>
                <w:tab w:val="left" w:pos="2880"/>
              </w:tabs>
              <w:rPr>
                <w:rFonts w:ascii="Book Antiqua" w:hAnsi="Book Antiqua"/>
                <w:sz w:val="20"/>
                <w:szCs w:val="20"/>
                <w:lang w:val="fr-BE"/>
              </w:rPr>
            </w:pPr>
            <w:r w:rsidRPr="00D330E0">
              <w:rPr>
                <w:rFonts w:ascii="Book Antiqua" w:hAnsi="Book Antiqua"/>
                <w:sz w:val="20"/>
                <w:szCs w:val="20"/>
                <w:lang w:val="fr-BE"/>
              </w:rPr>
              <w:t xml:space="preserve">   </w:t>
            </w:r>
            <w:proofErr w:type="spellStart"/>
            <w:r w:rsidRPr="00D330E0">
              <w:rPr>
                <w:rFonts w:ascii="Book Antiqua" w:hAnsi="Book Antiqua"/>
                <w:sz w:val="20"/>
                <w:szCs w:val="20"/>
                <w:lang w:val="fr-BE"/>
              </w:rPr>
              <w:t>Ethics</w:t>
            </w:r>
            <w:proofErr w:type="spellEnd"/>
            <w:r w:rsidRPr="00D330E0">
              <w:rPr>
                <w:rFonts w:ascii="Book Antiqua" w:hAnsi="Book Antiqua"/>
                <w:sz w:val="20"/>
                <w:szCs w:val="20"/>
                <w:lang w:val="fr-BE"/>
              </w:rPr>
              <w:t xml:space="preserve"> </w:t>
            </w:r>
            <w:proofErr w:type="spellStart"/>
            <w:r w:rsidRPr="00D330E0">
              <w:rPr>
                <w:rFonts w:ascii="Book Antiqua" w:hAnsi="Book Antiqua"/>
                <w:sz w:val="20"/>
                <w:szCs w:val="20"/>
                <w:lang w:val="fr-BE"/>
              </w:rPr>
              <w:t>Analysis</w:t>
            </w:r>
            <w:proofErr w:type="spellEnd"/>
            <w:r w:rsidRPr="00D330E0">
              <w:rPr>
                <w:rFonts w:ascii="Book Antiqua" w:hAnsi="Book Antiqua"/>
                <w:sz w:val="20"/>
                <w:szCs w:val="20"/>
                <w:lang w:val="fr-BE"/>
              </w:rPr>
              <w:t xml:space="preserve"> Manager</w:t>
            </w:r>
          </w:p>
          <w:p w:rsidR="00F41BE8" w:rsidRPr="00654CFD" w:rsidRDefault="00F41BE8" w:rsidP="0091562C">
            <w:pPr>
              <w:keepNext/>
              <w:keepLines/>
              <w:tabs>
                <w:tab w:val="left" w:pos="2340"/>
                <w:tab w:val="left" w:pos="2880"/>
              </w:tabs>
              <w:ind w:left="162" w:hanging="162"/>
              <w:rPr>
                <w:rFonts w:ascii="Book Antiqua" w:hAnsi="Book Antiqua"/>
                <w:sz w:val="20"/>
                <w:szCs w:val="20"/>
              </w:rPr>
            </w:pPr>
            <w:r w:rsidRPr="00D330E0">
              <w:rPr>
                <w:rFonts w:ascii="Book Antiqua" w:hAnsi="Book Antiqua"/>
                <w:sz w:val="20"/>
                <w:szCs w:val="20"/>
                <w:lang w:val="fr-BE"/>
              </w:rPr>
              <w:t xml:space="preserve">   </w:t>
            </w:r>
            <w:r w:rsidRPr="00654CFD">
              <w:rPr>
                <w:rFonts w:ascii="Book Antiqua" w:hAnsi="Book Antiqua"/>
                <w:sz w:val="20"/>
                <w:szCs w:val="20"/>
              </w:rPr>
              <w:t>Lockheed Martin</w:t>
            </w:r>
            <w:r>
              <w:rPr>
                <w:rFonts w:ascii="Book Antiqua" w:hAnsi="Book Antiqua"/>
                <w:sz w:val="20"/>
                <w:szCs w:val="20"/>
              </w:rPr>
              <w:t xml:space="preserve"> Corporation</w:t>
            </w:r>
          </w:p>
          <w:p w:rsidR="00F41BE8" w:rsidRPr="00654CFD" w:rsidRDefault="00F41BE8" w:rsidP="0091562C">
            <w:pPr>
              <w:keepNext/>
              <w:keepLines/>
              <w:tabs>
                <w:tab w:val="left" w:pos="2340"/>
                <w:tab w:val="left" w:pos="2880"/>
              </w:tabs>
              <w:rPr>
                <w:rFonts w:ascii="Book Antiqua" w:hAnsi="Book Antiqua"/>
                <w:sz w:val="20"/>
                <w:szCs w:val="20"/>
              </w:rPr>
            </w:pPr>
          </w:p>
          <w:p w:rsidR="00F41BE8" w:rsidRPr="00654CFD" w:rsidRDefault="00F41BE8" w:rsidP="0091562C">
            <w:pPr>
              <w:keepNext/>
              <w:keepLines/>
              <w:tabs>
                <w:tab w:val="left" w:pos="2340"/>
                <w:tab w:val="left" w:pos="2880"/>
              </w:tabs>
              <w:rPr>
                <w:rFonts w:ascii="Book Antiqua" w:hAnsi="Book Antiqua"/>
                <w:b/>
                <w:i/>
                <w:sz w:val="20"/>
                <w:szCs w:val="20"/>
              </w:rPr>
            </w:pPr>
            <w:r w:rsidRPr="00654CFD">
              <w:rPr>
                <w:rFonts w:ascii="Book Antiqua" w:hAnsi="Book Antiqua"/>
                <w:b/>
                <w:i/>
                <w:sz w:val="20"/>
                <w:szCs w:val="20"/>
              </w:rPr>
              <w:t>Nancy Phillips</w:t>
            </w:r>
          </w:p>
          <w:p w:rsidR="00F41BE8" w:rsidRPr="00654CFD" w:rsidRDefault="00F41BE8" w:rsidP="0091562C">
            <w:pPr>
              <w:keepNext/>
              <w:keepLines/>
              <w:tabs>
                <w:tab w:val="left" w:pos="2340"/>
                <w:tab w:val="left" w:pos="2880"/>
              </w:tabs>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 xml:space="preserve">Senior Manager </w:t>
            </w:r>
          </w:p>
          <w:p w:rsidR="00F41BE8" w:rsidRPr="00654CFD" w:rsidRDefault="00F41BE8" w:rsidP="0091562C">
            <w:pPr>
              <w:keepNext/>
              <w:keepLines/>
              <w:tabs>
                <w:tab w:val="left" w:pos="2340"/>
                <w:tab w:val="left" w:pos="2880"/>
              </w:tabs>
              <w:ind w:left="162" w:hanging="162"/>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Ethics and Business Conduct</w:t>
            </w:r>
          </w:p>
          <w:p w:rsidR="00F41BE8" w:rsidRPr="00654CFD" w:rsidRDefault="00F41BE8" w:rsidP="0091562C">
            <w:pPr>
              <w:keepNext/>
              <w:keepLines/>
              <w:tabs>
                <w:tab w:val="left" w:pos="1080"/>
                <w:tab w:val="left" w:pos="2340"/>
                <w:tab w:val="left" w:pos="2880"/>
              </w:tabs>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The Boeing Company</w:t>
            </w:r>
          </w:p>
          <w:p w:rsidR="00F41BE8" w:rsidRPr="00654CFD" w:rsidRDefault="00F41BE8" w:rsidP="0091562C">
            <w:pPr>
              <w:keepNext/>
              <w:keepLines/>
              <w:tabs>
                <w:tab w:val="left" w:pos="2340"/>
              </w:tabs>
              <w:rPr>
                <w:rFonts w:ascii="Book Antiqua" w:hAnsi="Book Antiqua"/>
                <w:b/>
                <w:color w:val="4F81BD" w:themeColor="accent1"/>
                <w:sz w:val="20"/>
                <w:szCs w:val="20"/>
              </w:rPr>
            </w:pPr>
          </w:p>
        </w:tc>
        <w:tc>
          <w:tcPr>
            <w:tcW w:w="2754" w:type="dxa"/>
          </w:tcPr>
          <w:p w:rsidR="00F41BE8" w:rsidRPr="00654CFD" w:rsidRDefault="005F78D6" w:rsidP="0091562C">
            <w:pPr>
              <w:keepNext/>
              <w:keepLines/>
              <w:tabs>
                <w:tab w:val="left" w:pos="2340"/>
              </w:tabs>
              <w:ind w:left="18"/>
              <w:rPr>
                <w:rFonts w:ascii="Book Antiqua" w:hAnsi="Book Antiqua"/>
                <w:sz w:val="20"/>
                <w:szCs w:val="20"/>
              </w:rPr>
            </w:pPr>
            <w:r>
              <w:rPr>
                <w:rFonts w:ascii="Book Antiqua" w:hAnsi="Book Antiqua"/>
                <w:sz w:val="20"/>
                <w:szCs w:val="20"/>
                <w:u w:val="single"/>
              </w:rPr>
              <w:t>Facilitators</w:t>
            </w:r>
            <w:r w:rsidR="00F41BE8" w:rsidRPr="00654CFD">
              <w:rPr>
                <w:rFonts w:ascii="Book Antiqua" w:hAnsi="Book Antiqua"/>
                <w:sz w:val="20"/>
                <w:szCs w:val="20"/>
              </w:rPr>
              <w:t xml:space="preserve">: </w:t>
            </w:r>
          </w:p>
          <w:p w:rsidR="00F41BE8" w:rsidRPr="00654CFD" w:rsidRDefault="00F41BE8" w:rsidP="0091562C">
            <w:pPr>
              <w:keepNext/>
              <w:keepLines/>
              <w:tabs>
                <w:tab w:val="left" w:pos="2340"/>
              </w:tabs>
              <w:ind w:left="18"/>
              <w:rPr>
                <w:rFonts w:ascii="Book Antiqua" w:hAnsi="Book Antiqua"/>
                <w:b/>
                <w:i/>
                <w:sz w:val="20"/>
                <w:szCs w:val="20"/>
              </w:rPr>
            </w:pPr>
            <w:r w:rsidRPr="00654CFD">
              <w:rPr>
                <w:rFonts w:ascii="Book Antiqua" w:hAnsi="Book Antiqua"/>
                <w:b/>
                <w:i/>
                <w:sz w:val="20"/>
                <w:szCs w:val="20"/>
              </w:rPr>
              <w:t>Tina Chiriaco</w:t>
            </w:r>
          </w:p>
          <w:p w:rsidR="00F41BE8" w:rsidRPr="00654CFD" w:rsidRDefault="00F41BE8" w:rsidP="0091562C">
            <w:pPr>
              <w:keepNext/>
              <w:keepLines/>
              <w:tabs>
                <w:tab w:val="left" w:pos="2340"/>
                <w:tab w:val="left" w:pos="2880"/>
              </w:tabs>
              <w:ind w:left="18"/>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 xml:space="preserve">P&amp;S Sector </w:t>
            </w:r>
          </w:p>
          <w:p w:rsidR="00F41BE8" w:rsidRPr="00654CFD" w:rsidRDefault="00F41BE8" w:rsidP="0091562C">
            <w:pPr>
              <w:keepNext/>
              <w:keepLines/>
              <w:tabs>
                <w:tab w:val="left" w:pos="2340"/>
                <w:tab w:val="left" w:pos="2880"/>
              </w:tabs>
              <w:ind w:left="18"/>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Ethics Director</w:t>
            </w:r>
          </w:p>
          <w:p w:rsidR="00F41BE8" w:rsidRPr="00654CFD" w:rsidRDefault="00F41BE8" w:rsidP="0091562C">
            <w:pPr>
              <w:keepNext/>
              <w:keepLines/>
              <w:tabs>
                <w:tab w:val="left" w:pos="2340"/>
                <w:tab w:val="left" w:pos="2880"/>
              </w:tabs>
              <w:ind w:left="18"/>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BAE Systems</w:t>
            </w:r>
          </w:p>
          <w:p w:rsidR="00F41BE8" w:rsidRPr="00654CFD" w:rsidRDefault="00F41BE8" w:rsidP="0091562C">
            <w:pPr>
              <w:keepNext/>
              <w:keepLines/>
              <w:tabs>
                <w:tab w:val="left" w:pos="2340"/>
                <w:tab w:val="left" w:pos="2880"/>
              </w:tabs>
              <w:ind w:left="18"/>
              <w:rPr>
                <w:rFonts w:ascii="Book Antiqua" w:hAnsi="Book Antiqua"/>
                <w:sz w:val="20"/>
                <w:szCs w:val="20"/>
                <w:highlight w:val="yellow"/>
              </w:rPr>
            </w:pPr>
          </w:p>
          <w:p w:rsidR="00F41BE8" w:rsidRPr="00654CFD" w:rsidRDefault="00F41BE8" w:rsidP="0091562C">
            <w:pPr>
              <w:keepNext/>
              <w:keepLines/>
              <w:tabs>
                <w:tab w:val="left" w:pos="2340"/>
                <w:tab w:val="left" w:pos="2880"/>
              </w:tabs>
              <w:ind w:left="18"/>
              <w:rPr>
                <w:rFonts w:ascii="Book Antiqua" w:hAnsi="Book Antiqua"/>
                <w:b/>
                <w:i/>
                <w:sz w:val="20"/>
                <w:szCs w:val="20"/>
              </w:rPr>
            </w:pPr>
            <w:r w:rsidRPr="00654CFD">
              <w:rPr>
                <w:rFonts w:ascii="Book Antiqua" w:hAnsi="Book Antiqua"/>
                <w:b/>
                <w:i/>
                <w:sz w:val="20"/>
                <w:szCs w:val="20"/>
              </w:rPr>
              <w:t>Noelle Slifka</w:t>
            </w:r>
          </w:p>
          <w:p w:rsidR="00F41BE8" w:rsidRPr="00654CFD" w:rsidRDefault="00F41BE8" w:rsidP="0091562C">
            <w:pPr>
              <w:keepNext/>
              <w:keepLines/>
              <w:ind w:left="198" w:hanging="180"/>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VP &amp; Associate General Counsel</w:t>
            </w:r>
            <w:r>
              <w:rPr>
                <w:rFonts w:ascii="Book Antiqua" w:hAnsi="Book Antiqua"/>
                <w:sz w:val="20"/>
                <w:szCs w:val="20"/>
              </w:rPr>
              <w:t xml:space="preserve">, </w:t>
            </w:r>
            <w:r w:rsidRPr="00654CFD">
              <w:rPr>
                <w:rFonts w:ascii="Book Antiqua" w:hAnsi="Book Antiqua"/>
                <w:sz w:val="20"/>
                <w:szCs w:val="20"/>
              </w:rPr>
              <w:t>Government Contracts</w:t>
            </w:r>
          </w:p>
          <w:p w:rsidR="00F41BE8" w:rsidRPr="00654CFD" w:rsidRDefault="00F41BE8" w:rsidP="0091562C">
            <w:pPr>
              <w:keepNext/>
              <w:keepLines/>
              <w:tabs>
                <w:tab w:val="left" w:pos="2340"/>
                <w:tab w:val="left" w:pos="2880"/>
              </w:tabs>
              <w:ind w:left="198" w:hanging="180"/>
              <w:rPr>
                <w:rFonts w:ascii="Book Antiqua" w:hAnsi="Book Antiqua"/>
                <w:sz w:val="20"/>
                <w:szCs w:val="20"/>
              </w:rPr>
            </w:pPr>
            <w:r>
              <w:rPr>
                <w:rFonts w:ascii="Book Antiqua" w:hAnsi="Book Antiqua"/>
                <w:sz w:val="20"/>
                <w:szCs w:val="20"/>
              </w:rPr>
              <w:t xml:space="preserve">   </w:t>
            </w:r>
            <w:r w:rsidRPr="00654CFD">
              <w:rPr>
                <w:rFonts w:ascii="Book Antiqua" w:hAnsi="Book Antiqua"/>
                <w:sz w:val="20"/>
                <w:szCs w:val="20"/>
              </w:rPr>
              <w:t>United Technologies Corporation</w:t>
            </w:r>
          </w:p>
          <w:p w:rsidR="00F41BE8" w:rsidRPr="00654CFD" w:rsidRDefault="00F41BE8" w:rsidP="0091562C">
            <w:pPr>
              <w:keepNext/>
              <w:keepLines/>
              <w:tabs>
                <w:tab w:val="left" w:pos="2340"/>
                <w:tab w:val="left" w:pos="2880"/>
              </w:tabs>
              <w:ind w:left="18"/>
              <w:rPr>
                <w:rFonts w:ascii="Book Antiqua" w:hAnsi="Book Antiqua"/>
                <w:sz w:val="20"/>
                <w:szCs w:val="20"/>
              </w:rPr>
            </w:pPr>
          </w:p>
          <w:p w:rsidR="00F41BE8" w:rsidRPr="00654CFD" w:rsidRDefault="00F41BE8" w:rsidP="0091562C">
            <w:pPr>
              <w:keepNext/>
              <w:keepLines/>
              <w:tabs>
                <w:tab w:val="left" w:pos="2340"/>
              </w:tabs>
              <w:ind w:left="18"/>
              <w:rPr>
                <w:rFonts w:ascii="Book Antiqua" w:hAnsi="Book Antiqua"/>
                <w:b/>
                <w:color w:val="4F81BD" w:themeColor="accent1"/>
                <w:sz w:val="20"/>
                <w:szCs w:val="20"/>
              </w:rPr>
            </w:pPr>
          </w:p>
        </w:tc>
      </w:tr>
    </w:tbl>
    <w:p w:rsidR="00F41BE8" w:rsidRPr="002F7F49" w:rsidRDefault="00F41BE8" w:rsidP="00DB2E88">
      <w:pPr>
        <w:tabs>
          <w:tab w:val="left" w:pos="2340"/>
        </w:tabs>
        <w:spacing w:after="0"/>
        <w:ind w:left="2340" w:hanging="2340"/>
        <w:rPr>
          <w:rFonts w:ascii="Book Antiqua" w:hAnsi="Book Antiqua"/>
          <w:i/>
          <w:sz w:val="22"/>
          <w:szCs w:val="22"/>
        </w:rPr>
      </w:pPr>
    </w:p>
    <w:p w:rsidR="0040469D" w:rsidRDefault="0040469D" w:rsidP="00983BE9">
      <w:pPr>
        <w:pStyle w:val="ListParagraph"/>
        <w:tabs>
          <w:tab w:val="left" w:pos="2340"/>
          <w:tab w:val="left" w:pos="2880"/>
        </w:tabs>
        <w:spacing w:after="0"/>
        <w:ind w:left="0"/>
        <w:rPr>
          <w:rFonts w:ascii="Book Antiqua" w:hAnsi="Book Antiqua"/>
          <w:b/>
          <w:color w:val="4F81BD" w:themeColor="accent1"/>
          <w:sz w:val="22"/>
          <w:szCs w:val="22"/>
        </w:rPr>
        <w:sectPr w:rsidR="0040469D" w:rsidSect="00AC4033">
          <w:type w:val="continuous"/>
          <w:pgSz w:w="12240" w:h="15840" w:code="1"/>
          <w:pgMar w:top="720" w:right="720" w:bottom="720" w:left="720" w:header="288" w:footer="288" w:gutter="0"/>
          <w:cols w:space="720"/>
          <w:docGrid w:linePitch="360"/>
        </w:sectPr>
      </w:pPr>
    </w:p>
    <w:p w:rsidR="00A879CC" w:rsidRDefault="00A879CC" w:rsidP="00983BE9">
      <w:pPr>
        <w:tabs>
          <w:tab w:val="left" w:pos="2340"/>
        </w:tabs>
        <w:spacing w:after="0"/>
        <w:contextualSpacing/>
        <w:rPr>
          <w:rFonts w:ascii="Book Antiqua" w:hAnsi="Book Antiqua"/>
          <w:b/>
          <w:color w:val="4F81BD" w:themeColor="accent1"/>
          <w:sz w:val="22"/>
          <w:szCs w:val="22"/>
        </w:rPr>
      </w:pPr>
    </w:p>
    <w:p w:rsidR="009F2B80" w:rsidRPr="00094A8A" w:rsidRDefault="009F2B80" w:rsidP="00D97348">
      <w:pPr>
        <w:tabs>
          <w:tab w:val="left" w:pos="2340"/>
        </w:tabs>
        <w:spacing w:after="0"/>
        <w:rPr>
          <w:rFonts w:ascii="Book Antiqua" w:hAnsi="Book Antiqua"/>
          <w:sz w:val="22"/>
          <w:szCs w:val="22"/>
        </w:rPr>
      </w:pPr>
      <w:r w:rsidRPr="002A1819">
        <w:rPr>
          <w:rFonts w:ascii="Book Antiqua" w:hAnsi="Book Antiqua"/>
          <w:sz w:val="22"/>
          <w:szCs w:val="22"/>
        </w:rPr>
        <w:t>12:</w:t>
      </w:r>
      <w:r>
        <w:rPr>
          <w:rFonts w:ascii="Book Antiqua" w:hAnsi="Book Antiqua"/>
          <w:sz w:val="22"/>
          <w:szCs w:val="22"/>
        </w:rPr>
        <w:t>15</w:t>
      </w:r>
      <w:r w:rsidRPr="002A1819">
        <w:rPr>
          <w:rFonts w:ascii="Book Antiqua" w:hAnsi="Book Antiqua"/>
          <w:sz w:val="22"/>
          <w:szCs w:val="22"/>
        </w:rPr>
        <w:t xml:space="preserve"> PM</w:t>
      </w:r>
      <w:r>
        <w:rPr>
          <w:rFonts w:ascii="Book Antiqua" w:hAnsi="Book Antiqua"/>
          <w:sz w:val="22"/>
          <w:szCs w:val="22"/>
        </w:rPr>
        <w:t xml:space="preserve"> – 1:30 PM</w:t>
      </w:r>
      <w:r>
        <w:rPr>
          <w:rFonts w:ascii="Book Antiqua" w:hAnsi="Book Antiqua"/>
          <w:sz w:val="22"/>
          <w:szCs w:val="22"/>
        </w:rPr>
        <w:tab/>
      </w:r>
      <w:r w:rsidRPr="004B1D2D">
        <w:rPr>
          <w:rFonts w:ascii="Book Antiqua" w:hAnsi="Book Antiqua"/>
          <w:b/>
          <w:color w:val="4F81BD" w:themeColor="accent1"/>
          <w:sz w:val="22"/>
          <w:szCs w:val="22"/>
          <w:u w:val="single"/>
        </w:rPr>
        <w:t>CAROL MARSHALL LUNCHEON</w:t>
      </w:r>
      <w:r w:rsidR="00094A8A">
        <w:rPr>
          <w:rFonts w:ascii="Book Antiqua" w:hAnsi="Book Antiqua"/>
          <w:b/>
          <w:color w:val="4F81BD" w:themeColor="accent1"/>
          <w:sz w:val="22"/>
          <w:szCs w:val="22"/>
          <w:u w:val="single"/>
        </w:rPr>
        <w:t xml:space="preserve"> </w:t>
      </w:r>
    </w:p>
    <w:p w:rsidR="009F2B80" w:rsidRPr="00C05BF5" w:rsidRDefault="009F2B80" w:rsidP="009F2B80">
      <w:pPr>
        <w:tabs>
          <w:tab w:val="left" w:pos="1440"/>
          <w:tab w:val="left" w:pos="2340"/>
        </w:tabs>
        <w:spacing w:after="0"/>
        <w:ind w:left="2340"/>
        <w:rPr>
          <w:rFonts w:ascii="Book Antiqua" w:hAnsi="Book Antiqua"/>
          <w:i/>
          <w:color w:val="4F81BD" w:themeColor="accent1"/>
          <w:sz w:val="22"/>
          <w:szCs w:val="22"/>
        </w:rPr>
      </w:pPr>
      <w:r w:rsidRPr="00C05BF5">
        <w:rPr>
          <w:rFonts w:ascii="Book Antiqua" w:hAnsi="Book Antiqua"/>
          <w:i/>
          <w:color w:val="4F81BD" w:themeColor="accent1"/>
          <w:sz w:val="22"/>
          <w:szCs w:val="22"/>
        </w:rPr>
        <w:t>The Carol Marshall Lecture Series features a speaker who seeks to promote values-based ethical leadership and culture, exhibits strong personal integrity, and continues to advance the field of ethics with thought leadership, innovative practices or progressive ideas.</w:t>
      </w:r>
    </w:p>
    <w:p w:rsidR="009F2B80" w:rsidRPr="00BF216D" w:rsidRDefault="009F2B80" w:rsidP="009F2B80">
      <w:pPr>
        <w:tabs>
          <w:tab w:val="left" w:pos="1440"/>
          <w:tab w:val="left" w:pos="2340"/>
        </w:tabs>
        <w:spacing w:after="0"/>
        <w:ind w:left="2340"/>
        <w:rPr>
          <w:rFonts w:ascii="Book Antiqua" w:hAnsi="Book Antiqua"/>
          <w:i/>
          <w:sz w:val="22"/>
          <w:szCs w:val="22"/>
        </w:rPr>
      </w:pPr>
    </w:p>
    <w:p w:rsidR="00A550A5" w:rsidRDefault="009F2B80" w:rsidP="000C31A8">
      <w:pPr>
        <w:tabs>
          <w:tab w:val="left" w:pos="720"/>
          <w:tab w:val="left" w:pos="2340"/>
        </w:tabs>
        <w:spacing w:after="0"/>
        <w:ind w:left="2340" w:hanging="1620"/>
        <w:rPr>
          <w:rFonts w:ascii="Book Antiqua" w:hAnsi="Book Antiqua"/>
          <w:i/>
          <w:sz w:val="22"/>
          <w:szCs w:val="22"/>
        </w:rPr>
      </w:pPr>
      <w:r w:rsidRPr="004B1D2D">
        <w:rPr>
          <w:rFonts w:ascii="Book Antiqua" w:hAnsi="Book Antiqua"/>
          <w:color w:val="76923C" w:themeColor="accent3" w:themeShade="BF"/>
          <w:sz w:val="22"/>
          <w:szCs w:val="22"/>
        </w:rPr>
        <w:t>Guest Speaker:</w:t>
      </w:r>
      <w:r w:rsidRPr="004B1D2D">
        <w:rPr>
          <w:rFonts w:ascii="Book Antiqua" w:hAnsi="Book Antiqua"/>
          <w:i/>
          <w:color w:val="76923C" w:themeColor="accent3" w:themeShade="BF"/>
          <w:sz w:val="22"/>
          <w:szCs w:val="22"/>
        </w:rPr>
        <w:t xml:space="preserve">  </w:t>
      </w:r>
      <w:r>
        <w:rPr>
          <w:rFonts w:ascii="Book Antiqua" w:hAnsi="Book Antiqua"/>
          <w:i/>
          <w:sz w:val="22"/>
          <w:szCs w:val="22"/>
        </w:rPr>
        <w:t xml:space="preserve"> </w:t>
      </w:r>
      <w:r w:rsidR="0051368C" w:rsidRPr="00A550A5">
        <w:rPr>
          <w:rFonts w:ascii="Book Antiqua" w:hAnsi="Book Antiqua"/>
          <w:b/>
          <w:i/>
          <w:sz w:val="22"/>
          <w:szCs w:val="22"/>
        </w:rPr>
        <w:t>Retired Co</w:t>
      </w:r>
      <w:r w:rsidR="00294AF4" w:rsidRPr="00A550A5">
        <w:rPr>
          <w:rFonts w:ascii="Book Antiqua" w:hAnsi="Book Antiqua"/>
          <w:b/>
          <w:i/>
          <w:sz w:val="22"/>
          <w:szCs w:val="22"/>
        </w:rPr>
        <w:t xml:space="preserve">l. </w:t>
      </w:r>
      <w:r w:rsidR="0051368C" w:rsidRPr="00A550A5">
        <w:rPr>
          <w:rFonts w:ascii="Book Antiqua" w:hAnsi="Book Antiqua"/>
          <w:b/>
          <w:i/>
          <w:sz w:val="22"/>
          <w:szCs w:val="22"/>
        </w:rPr>
        <w:t>Arthur Athens</w:t>
      </w:r>
      <w:r w:rsidR="00294AF4">
        <w:rPr>
          <w:rFonts w:ascii="Book Antiqua" w:hAnsi="Book Antiqua"/>
          <w:i/>
          <w:sz w:val="22"/>
          <w:szCs w:val="22"/>
        </w:rPr>
        <w:t xml:space="preserve"> </w:t>
      </w:r>
    </w:p>
    <w:p w:rsidR="000C31A8" w:rsidRPr="000C31A8" w:rsidRDefault="00A550A5" w:rsidP="000C31A8">
      <w:pPr>
        <w:tabs>
          <w:tab w:val="left" w:pos="720"/>
          <w:tab w:val="left" w:pos="2340"/>
        </w:tabs>
        <w:spacing w:after="0"/>
        <w:ind w:left="2340" w:hanging="1620"/>
        <w:rPr>
          <w:rFonts w:ascii="Book Antiqua" w:hAnsi="Book Antiqua"/>
          <w:i/>
          <w:sz w:val="22"/>
          <w:szCs w:val="22"/>
        </w:rPr>
      </w:pPr>
      <w:r>
        <w:rPr>
          <w:rFonts w:ascii="Book Antiqua" w:hAnsi="Book Antiqua"/>
          <w:color w:val="76923C" w:themeColor="accent3" w:themeShade="BF"/>
          <w:sz w:val="22"/>
          <w:szCs w:val="22"/>
        </w:rPr>
        <w:tab/>
      </w:r>
      <w:r w:rsidR="00294AF4">
        <w:rPr>
          <w:rFonts w:ascii="Book Antiqua" w:hAnsi="Book Antiqua"/>
          <w:i/>
          <w:sz w:val="22"/>
          <w:szCs w:val="22"/>
        </w:rPr>
        <w:t>Stockdale Cent</w:t>
      </w:r>
      <w:r w:rsidR="005A5240">
        <w:rPr>
          <w:rFonts w:ascii="Book Antiqua" w:hAnsi="Book Antiqua"/>
          <w:i/>
          <w:sz w:val="22"/>
          <w:szCs w:val="22"/>
        </w:rPr>
        <w:t>er for Ethical Leadership</w:t>
      </w:r>
      <w:r w:rsidR="00F1454D">
        <w:rPr>
          <w:rFonts w:ascii="Book Antiqua" w:hAnsi="Book Antiqua"/>
          <w:i/>
          <w:sz w:val="22"/>
          <w:szCs w:val="22"/>
        </w:rPr>
        <w:t xml:space="preserve"> </w:t>
      </w:r>
    </w:p>
    <w:p w:rsidR="0038167D" w:rsidRPr="002A1819" w:rsidRDefault="000668DE" w:rsidP="00450583">
      <w:pPr>
        <w:tabs>
          <w:tab w:val="left" w:pos="1440"/>
          <w:tab w:val="left" w:pos="2340"/>
        </w:tabs>
        <w:spacing w:after="0"/>
        <w:ind w:left="360"/>
        <w:rPr>
          <w:rFonts w:ascii="Book Antiqua" w:hAnsi="Book Antiqua"/>
          <w:sz w:val="22"/>
          <w:szCs w:val="22"/>
        </w:rPr>
      </w:pPr>
      <w:r w:rsidRPr="002A1819">
        <w:rPr>
          <w:rFonts w:ascii="Book Antiqua" w:hAnsi="Book Antiqua"/>
          <w:sz w:val="22"/>
          <w:szCs w:val="22"/>
        </w:rPr>
        <w:tab/>
      </w:r>
      <w:r w:rsidRPr="002A1819">
        <w:rPr>
          <w:rFonts w:ascii="Book Antiqua" w:hAnsi="Book Antiqua"/>
          <w:sz w:val="22"/>
          <w:szCs w:val="22"/>
        </w:rPr>
        <w:tab/>
      </w:r>
      <w:r w:rsidR="003059EF" w:rsidRPr="002A1819">
        <w:rPr>
          <w:rFonts w:ascii="Book Antiqua" w:hAnsi="Book Antiqua"/>
          <w:sz w:val="22"/>
          <w:szCs w:val="22"/>
        </w:rPr>
        <w:t xml:space="preserve"> </w:t>
      </w:r>
    </w:p>
    <w:p w:rsidR="0069727C" w:rsidRDefault="0069727C" w:rsidP="00450583">
      <w:pPr>
        <w:tabs>
          <w:tab w:val="left" w:pos="2340"/>
        </w:tabs>
        <w:spacing w:after="0"/>
        <w:ind w:left="1440" w:hanging="1440"/>
        <w:rPr>
          <w:rFonts w:ascii="Book Antiqua" w:hAnsi="Book Antiqua"/>
          <w:sz w:val="22"/>
          <w:szCs w:val="22"/>
        </w:rPr>
      </w:pPr>
    </w:p>
    <w:p w:rsidR="00351905" w:rsidRDefault="006C38DE" w:rsidP="00051055">
      <w:pPr>
        <w:tabs>
          <w:tab w:val="left" w:pos="2340"/>
        </w:tabs>
        <w:spacing w:after="0"/>
        <w:ind w:left="1440" w:hanging="1440"/>
        <w:rPr>
          <w:rFonts w:ascii="Book Antiqua" w:hAnsi="Book Antiqua"/>
          <w:color w:val="4F81BD" w:themeColor="accent1"/>
          <w:sz w:val="22"/>
          <w:szCs w:val="22"/>
        </w:rPr>
      </w:pPr>
      <w:r w:rsidRPr="002A1819">
        <w:rPr>
          <w:rFonts w:ascii="Book Antiqua" w:hAnsi="Book Antiqua"/>
          <w:sz w:val="22"/>
          <w:szCs w:val="22"/>
        </w:rPr>
        <w:t>1</w:t>
      </w:r>
      <w:r w:rsidR="003849EC" w:rsidRPr="002A1819">
        <w:rPr>
          <w:rFonts w:ascii="Book Antiqua" w:hAnsi="Book Antiqua"/>
          <w:sz w:val="22"/>
          <w:szCs w:val="22"/>
        </w:rPr>
        <w:t>:</w:t>
      </w:r>
      <w:r w:rsidR="00051055">
        <w:rPr>
          <w:rFonts w:ascii="Book Antiqua" w:hAnsi="Book Antiqua"/>
          <w:sz w:val="22"/>
          <w:szCs w:val="22"/>
        </w:rPr>
        <w:t>30</w:t>
      </w:r>
      <w:r w:rsidR="00252C1D" w:rsidRPr="002A1819">
        <w:rPr>
          <w:rFonts w:ascii="Book Antiqua" w:hAnsi="Book Antiqua"/>
          <w:sz w:val="22"/>
          <w:szCs w:val="22"/>
        </w:rPr>
        <w:t xml:space="preserve"> PM</w:t>
      </w:r>
      <w:r w:rsidR="00EB0C29">
        <w:rPr>
          <w:rFonts w:ascii="Book Antiqua" w:hAnsi="Book Antiqua"/>
          <w:sz w:val="22"/>
          <w:szCs w:val="22"/>
        </w:rPr>
        <w:t xml:space="preserve"> – </w:t>
      </w:r>
      <w:r w:rsidR="00051055">
        <w:rPr>
          <w:rFonts w:ascii="Book Antiqua" w:hAnsi="Book Antiqua"/>
          <w:sz w:val="22"/>
          <w:szCs w:val="22"/>
        </w:rPr>
        <w:t>1</w:t>
      </w:r>
      <w:r w:rsidR="00EB0C29">
        <w:rPr>
          <w:rFonts w:ascii="Book Antiqua" w:hAnsi="Book Antiqua"/>
          <w:sz w:val="22"/>
          <w:szCs w:val="22"/>
        </w:rPr>
        <w:t>:45</w:t>
      </w:r>
      <w:r w:rsidR="004B1D2D">
        <w:rPr>
          <w:rFonts w:ascii="Book Antiqua" w:hAnsi="Book Antiqua"/>
          <w:sz w:val="22"/>
          <w:szCs w:val="22"/>
        </w:rPr>
        <w:t xml:space="preserve"> PM</w:t>
      </w:r>
      <w:r w:rsidR="00252C1D" w:rsidRPr="002A1819">
        <w:rPr>
          <w:rFonts w:ascii="Book Antiqua" w:hAnsi="Book Antiqua"/>
          <w:sz w:val="22"/>
          <w:szCs w:val="22"/>
        </w:rPr>
        <w:tab/>
      </w:r>
      <w:r w:rsidR="00B0508E">
        <w:rPr>
          <w:rFonts w:ascii="Book Antiqua" w:hAnsi="Book Antiqua"/>
          <w:b/>
          <w:color w:val="4F81BD" w:themeColor="accent1"/>
          <w:sz w:val="22"/>
          <w:szCs w:val="22"/>
        </w:rPr>
        <w:t>C</w:t>
      </w:r>
      <w:r w:rsidR="002A60B1" w:rsidRPr="0069727C">
        <w:rPr>
          <w:rFonts w:ascii="Book Antiqua" w:hAnsi="Book Antiqua"/>
          <w:b/>
          <w:color w:val="4F81BD" w:themeColor="accent1"/>
          <w:sz w:val="22"/>
          <w:szCs w:val="22"/>
        </w:rPr>
        <w:t>LOSING REMARKS</w:t>
      </w:r>
      <w:r w:rsidR="0030151C" w:rsidRPr="0069727C">
        <w:rPr>
          <w:rFonts w:ascii="Book Antiqua" w:hAnsi="Book Antiqua"/>
          <w:color w:val="4F81BD" w:themeColor="accent1"/>
          <w:sz w:val="22"/>
          <w:szCs w:val="22"/>
        </w:rPr>
        <w:t xml:space="preserve"> </w:t>
      </w:r>
    </w:p>
    <w:p w:rsidR="0012528B" w:rsidRDefault="0012528B" w:rsidP="00B0508E">
      <w:pPr>
        <w:tabs>
          <w:tab w:val="left" w:pos="2340"/>
        </w:tabs>
        <w:spacing w:after="0"/>
        <w:ind w:left="1440" w:hanging="1440"/>
        <w:rPr>
          <w:rFonts w:ascii="Book Antiqua" w:hAnsi="Book Antiqua"/>
          <w:color w:val="4F81BD" w:themeColor="accent1"/>
          <w:sz w:val="22"/>
          <w:szCs w:val="22"/>
        </w:rPr>
      </w:pPr>
    </w:p>
    <w:p w:rsidR="000F4809" w:rsidRPr="00A550A5" w:rsidRDefault="000F4809" w:rsidP="000F4809">
      <w:pPr>
        <w:tabs>
          <w:tab w:val="left" w:pos="2340"/>
        </w:tabs>
        <w:spacing w:after="0"/>
        <w:rPr>
          <w:rFonts w:ascii="Book Antiqua" w:hAnsi="Book Antiqua"/>
          <w:b/>
          <w:i/>
          <w:sz w:val="22"/>
          <w:szCs w:val="22"/>
        </w:rPr>
      </w:pPr>
      <w:r>
        <w:rPr>
          <w:rFonts w:ascii="Book Antiqua" w:hAnsi="Book Antiqua"/>
          <w:color w:val="4F81BD" w:themeColor="accent1"/>
          <w:sz w:val="22"/>
          <w:szCs w:val="22"/>
        </w:rPr>
        <w:tab/>
      </w:r>
      <w:r w:rsidRPr="00A550A5">
        <w:rPr>
          <w:rFonts w:ascii="Book Antiqua" w:hAnsi="Book Antiqua"/>
          <w:b/>
          <w:i/>
          <w:sz w:val="22"/>
          <w:szCs w:val="22"/>
        </w:rPr>
        <w:t>Ellen Martin</w:t>
      </w:r>
    </w:p>
    <w:p w:rsidR="000F4809" w:rsidRDefault="000F4809" w:rsidP="000F4809">
      <w:pPr>
        <w:tabs>
          <w:tab w:val="left" w:pos="2340"/>
        </w:tabs>
        <w:spacing w:after="0"/>
        <w:ind w:left="2340"/>
        <w:rPr>
          <w:rFonts w:ascii="Book Antiqua" w:hAnsi="Book Antiqua"/>
          <w:sz w:val="22"/>
          <w:szCs w:val="22"/>
        </w:rPr>
      </w:pPr>
      <w:r>
        <w:rPr>
          <w:rFonts w:ascii="Book Antiqua" w:hAnsi="Book Antiqua"/>
          <w:sz w:val="22"/>
          <w:szCs w:val="22"/>
        </w:rPr>
        <w:t>Chair, DII Working Group</w:t>
      </w:r>
    </w:p>
    <w:p w:rsidR="000F4809" w:rsidRDefault="000F4809" w:rsidP="000F4809">
      <w:pPr>
        <w:tabs>
          <w:tab w:val="left" w:pos="2340"/>
        </w:tabs>
        <w:spacing w:after="0"/>
        <w:ind w:left="2340"/>
        <w:rPr>
          <w:rFonts w:ascii="Book Antiqua" w:hAnsi="Book Antiqua"/>
          <w:sz w:val="22"/>
          <w:szCs w:val="22"/>
        </w:rPr>
      </w:pPr>
      <w:r>
        <w:rPr>
          <w:rFonts w:ascii="Book Antiqua" w:hAnsi="Book Antiqua"/>
          <w:sz w:val="22"/>
          <w:szCs w:val="22"/>
        </w:rPr>
        <w:t>Vice President, Ethic and Business Conduct</w:t>
      </w:r>
    </w:p>
    <w:p w:rsidR="000F4809" w:rsidRDefault="000F4809" w:rsidP="000F4809">
      <w:pPr>
        <w:tabs>
          <w:tab w:val="left" w:pos="2340"/>
        </w:tabs>
        <w:spacing w:after="0"/>
        <w:ind w:left="2340"/>
        <w:rPr>
          <w:rFonts w:ascii="Book Antiqua" w:hAnsi="Book Antiqua"/>
          <w:sz w:val="22"/>
          <w:szCs w:val="22"/>
        </w:rPr>
      </w:pPr>
      <w:r>
        <w:rPr>
          <w:rFonts w:ascii="Book Antiqua" w:hAnsi="Book Antiqua"/>
          <w:sz w:val="22"/>
          <w:szCs w:val="22"/>
        </w:rPr>
        <w:t>The Boeing Company</w:t>
      </w:r>
    </w:p>
    <w:p w:rsidR="0012528B" w:rsidRPr="0012528B" w:rsidRDefault="0012528B" w:rsidP="00B0508E">
      <w:pPr>
        <w:tabs>
          <w:tab w:val="left" w:pos="2340"/>
        </w:tabs>
        <w:spacing w:after="0"/>
        <w:ind w:left="1440" w:hanging="1440"/>
        <w:rPr>
          <w:rFonts w:ascii="Book Antiqua" w:hAnsi="Book Antiqua"/>
          <w:b/>
          <w:sz w:val="22"/>
          <w:szCs w:val="22"/>
        </w:rPr>
      </w:pPr>
    </w:p>
    <w:sectPr w:rsidR="0012528B" w:rsidRPr="0012528B" w:rsidSect="00AC4033">
      <w:type w:val="continuous"/>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D42" w:rsidRDefault="00634D42" w:rsidP="002722CE">
      <w:pPr>
        <w:spacing w:after="0"/>
      </w:pPr>
      <w:r>
        <w:separator/>
      </w:r>
    </w:p>
  </w:endnote>
  <w:endnote w:type="continuationSeparator" w:id="0">
    <w:p w:rsidR="00634D42" w:rsidRDefault="00634D42" w:rsidP="002722CE">
      <w:pPr>
        <w:spacing w:after="0"/>
      </w:pPr>
      <w:r>
        <w:continuationSeparator/>
      </w:r>
    </w:p>
  </w:endnote>
  <w:endnote w:type="continuationNotice" w:id="1">
    <w:p w:rsidR="00634D42" w:rsidRDefault="00634D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304" w:rsidRDefault="00E43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1B" w:rsidRPr="004C6609" w:rsidRDefault="00BA241B" w:rsidP="007E64BC">
    <w:pPr>
      <w:pStyle w:val="DocID"/>
      <w:jc w:val="center"/>
    </w:pPr>
    <w:r w:rsidRPr="004A7270">
      <w:rPr>
        <w:noProof/>
      </w:rPr>
      <w:drawing>
        <wp:inline distT="0" distB="0" distL="0" distR="0" wp14:anchorId="025B433C" wp14:editId="022F06EE">
          <wp:extent cx="5921226" cy="1018572"/>
          <wp:effectExtent l="19050" t="0" r="3324" b="0"/>
          <wp:docPr id="2" name="Picture 2"/>
          <wp:cNvGraphicFramePr/>
          <a:graphic xmlns:a="http://schemas.openxmlformats.org/drawingml/2006/main">
            <a:graphicData uri="http://schemas.openxmlformats.org/drawingml/2006/picture">
              <pic:pic xmlns:pic="http://schemas.openxmlformats.org/drawingml/2006/picture">
                <pic:nvPicPr>
                  <pic:cNvPr id="2055" name="Picture 9" descr=":bits:DII_Letterhead-Header_031910a.png"/>
                  <pic:cNvPicPr>
                    <a:picLocks noChangeAspect="1" noChangeArrowheads="1"/>
                  </pic:cNvPicPr>
                </pic:nvPicPr>
                <pic:blipFill>
                  <a:blip r:embed="rId1"/>
                  <a:srcRect/>
                  <a:stretch>
                    <a:fillRect/>
                  </a:stretch>
                </pic:blipFill>
                <pic:spPr bwMode="auto">
                  <a:xfrm>
                    <a:off x="0" y="0"/>
                    <a:ext cx="5921226" cy="1018572"/>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304" w:rsidRDefault="00E43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D42" w:rsidRDefault="00634D42" w:rsidP="002722CE">
      <w:pPr>
        <w:spacing w:after="0"/>
      </w:pPr>
      <w:r>
        <w:separator/>
      </w:r>
    </w:p>
  </w:footnote>
  <w:footnote w:type="continuationSeparator" w:id="0">
    <w:p w:rsidR="00634D42" w:rsidRDefault="00634D42" w:rsidP="00CE59EF">
      <w:pPr>
        <w:spacing w:after="0"/>
      </w:pPr>
      <w:r>
        <w:separator/>
      </w:r>
    </w:p>
    <w:p w:rsidR="00634D42" w:rsidRDefault="00634D42" w:rsidP="002722CE">
      <w:pPr>
        <w:spacing w:after="0"/>
      </w:pPr>
      <w:r>
        <w:t>(continued…)</w:t>
      </w:r>
    </w:p>
    <w:p w:rsidR="00634D42" w:rsidRPr="00CE59EF" w:rsidRDefault="00634D42" w:rsidP="002722CE">
      <w:pPr>
        <w:spacing w:after="0"/>
        <w:rPr>
          <w:sz w:val="12"/>
        </w:rPr>
      </w:pPr>
    </w:p>
  </w:footnote>
  <w:footnote w:type="continuationNotice" w:id="1">
    <w:p w:rsidR="00634D42" w:rsidRPr="006E6D75" w:rsidRDefault="00634D42">
      <w:pPr>
        <w:spacing w:after="0"/>
        <w:rPr>
          <w:sz w:val="12"/>
        </w:rPr>
      </w:pPr>
    </w:p>
    <w:p w:rsidR="00634D42" w:rsidRDefault="00634D42" w:rsidP="006E6D75">
      <w:pPr>
        <w:spacing w:after="0"/>
        <w:jc w:val="right"/>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304" w:rsidRDefault="00E43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030"/>
    </w:tblGrid>
    <w:tr w:rsidR="00BA241B" w:rsidTr="001F2170">
      <w:trPr>
        <w:trHeight w:val="288"/>
      </w:trPr>
      <w:tc>
        <w:tcPr>
          <w:tcW w:w="1195" w:type="dxa"/>
        </w:tcPr>
        <w:p w:rsidR="00BA241B" w:rsidRDefault="00BA241B" w:rsidP="009A1113">
          <w:pPr>
            <w:pStyle w:val="Header"/>
            <w:rPr>
              <w:rFonts w:asciiTheme="majorHAnsi" w:eastAsiaTheme="majorEastAsia" w:hAnsiTheme="majorHAnsi" w:cstheme="majorBidi"/>
              <w:b/>
              <w:bCs/>
              <w:color w:val="4F81BD" w:themeColor="accent1"/>
              <w:sz w:val="36"/>
              <w:szCs w:val="36"/>
            </w:rPr>
          </w:pPr>
          <w:r>
            <w:rPr>
              <w:rFonts w:ascii="Palatino Linotype" w:eastAsiaTheme="majorEastAsia" w:hAnsi="Palatino Linotype" w:cstheme="majorBidi"/>
              <w:b/>
              <w:bCs/>
              <w:color w:val="268A72"/>
              <w:sz w:val="36"/>
              <w:szCs w:val="36"/>
            </w:rPr>
            <w:t>2017</w:t>
          </w:r>
        </w:p>
      </w:tc>
    </w:tr>
  </w:tbl>
  <w:p w:rsidR="00BA241B" w:rsidRPr="00FF6C77" w:rsidRDefault="00BA241B" w:rsidP="0069083B">
    <w:pPr>
      <w:pStyle w:val="Header"/>
      <w:spacing w:after="200"/>
      <w:rPr>
        <w:rFonts w:ascii="Palatino Linotype" w:hAnsi="Palatino Linotype"/>
        <w:b/>
        <w:color w:val="268A72"/>
        <w:sz w:val="40"/>
        <w:szCs w:val="40"/>
        <w14:shadow w14:blurRad="50800" w14:dist="38100" w14:dir="2700000" w14:sx="100000" w14:sy="100000" w14:kx="0" w14:ky="0" w14:algn="tl">
          <w14:srgbClr w14:val="000000">
            <w14:alpha w14:val="60000"/>
          </w14:srgbClr>
        </w14:shadow>
      </w:rPr>
    </w:pPr>
    <w:r w:rsidRPr="00FF6C77">
      <w:rPr>
        <w:rFonts w:ascii="Palatino Linotype" w:hAnsi="Palatino Linotype"/>
        <w:b/>
        <w:color w:val="268A72"/>
        <w:sz w:val="40"/>
        <w:szCs w:val="40"/>
        <w14:shadow w14:blurRad="50800" w14:dist="38100" w14:dir="2700000" w14:sx="100000" w14:sy="100000" w14:kx="0" w14:ky="0" w14:algn="tl">
          <w14:srgbClr w14:val="000000">
            <w14:alpha w14:val="60000"/>
          </w14:srgbClr>
        </w14:shadow>
      </w:rPr>
      <w:t>PROGRAM AGENDA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304" w:rsidRDefault="00E43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081D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E8C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32A7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F6EF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8A45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9222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D8B3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2A51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84A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ECB9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52DFB"/>
    <w:multiLevelType w:val="hybridMultilevel"/>
    <w:tmpl w:val="793A329A"/>
    <w:lvl w:ilvl="0" w:tplc="0409000B">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09495887"/>
    <w:multiLevelType w:val="hybridMultilevel"/>
    <w:tmpl w:val="6DDAA5D0"/>
    <w:lvl w:ilvl="0" w:tplc="F9F4A43E">
      <w:numFmt w:val="bullet"/>
      <w:lvlText w:val="-"/>
      <w:lvlJc w:val="left"/>
      <w:pPr>
        <w:ind w:left="2520" w:hanging="21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FE1681"/>
    <w:multiLevelType w:val="multilevel"/>
    <w:tmpl w:val="F32C9BCC"/>
    <w:lvl w:ilvl="0">
      <w:start w:val="1"/>
      <w:numFmt w:val="upperRoman"/>
      <w:pStyle w:val="Heading1"/>
      <w:lvlText w:val="%1."/>
      <w:lvlJc w:val="left"/>
      <w:pPr>
        <w:tabs>
          <w:tab w:val="num" w:pos="720"/>
        </w:tabs>
        <w:ind w:left="720" w:hanging="720"/>
      </w:pPr>
      <w:rPr>
        <w:rFonts w:hint="default"/>
        <w:u w:val="none"/>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3" w15:restartNumberingAfterBreak="0">
    <w:nsid w:val="0EBF6590"/>
    <w:multiLevelType w:val="hybridMultilevel"/>
    <w:tmpl w:val="40CA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507C8"/>
    <w:multiLevelType w:val="hybridMultilevel"/>
    <w:tmpl w:val="0AB0793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5D93CF5"/>
    <w:multiLevelType w:val="hybridMultilevel"/>
    <w:tmpl w:val="89B67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670A3"/>
    <w:multiLevelType w:val="hybridMultilevel"/>
    <w:tmpl w:val="F692E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C5017E"/>
    <w:multiLevelType w:val="hybridMultilevel"/>
    <w:tmpl w:val="1D30376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DF2465F"/>
    <w:multiLevelType w:val="hybridMultilevel"/>
    <w:tmpl w:val="B8B20210"/>
    <w:lvl w:ilvl="0" w:tplc="EFD2CA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5A33BC"/>
    <w:multiLevelType w:val="hybridMultilevel"/>
    <w:tmpl w:val="7E400190"/>
    <w:lvl w:ilvl="0" w:tplc="15CED0B6">
      <w:numFmt w:val="bullet"/>
      <w:lvlText w:val="-"/>
      <w:lvlJc w:val="left"/>
      <w:pPr>
        <w:ind w:left="1800" w:hanging="360"/>
      </w:pPr>
      <w:rPr>
        <w:rFonts w:ascii="Palatino Linotype" w:eastAsiaTheme="minorHAnsi" w:hAnsi="Palatino Linotype"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D51F3A"/>
    <w:multiLevelType w:val="hybridMultilevel"/>
    <w:tmpl w:val="64ACAF34"/>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1D0270C"/>
    <w:multiLevelType w:val="hybridMultilevel"/>
    <w:tmpl w:val="77185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0B1E75"/>
    <w:multiLevelType w:val="hybridMultilevel"/>
    <w:tmpl w:val="2982AC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38D873A5"/>
    <w:multiLevelType w:val="hybridMultilevel"/>
    <w:tmpl w:val="E9BECF1A"/>
    <w:lvl w:ilvl="0" w:tplc="0C9C26D6">
      <w:numFmt w:val="bullet"/>
      <w:lvlText w:val="-"/>
      <w:lvlJc w:val="left"/>
      <w:pPr>
        <w:ind w:left="25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46387"/>
    <w:multiLevelType w:val="hybridMultilevel"/>
    <w:tmpl w:val="0EBCB2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A3459"/>
    <w:multiLevelType w:val="hybridMultilevel"/>
    <w:tmpl w:val="168ECE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2041F8F"/>
    <w:multiLevelType w:val="hybridMultilevel"/>
    <w:tmpl w:val="C19E47C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7" w15:restartNumberingAfterBreak="0">
    <w:nsid w:val="53605C0F"/>
    <w:multiLevelType w:val="hybridMultilevel"/>
    <w:tmpl w:val="2AC66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66E"/>
    <w:multiLevelType w:val="hybridMultilevel"/>
    <w:tmpl w:val="59FC9932"/>
    <w:lvl w:ilvl="0" w:tplc="805A9F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A4A8B"/>
    <w:multiLevelType w:val="hybridMultilevel"/>
    <w:tmpl w:val="E46A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B6750"/>
    <w:multiLevelType w:val="hybridMultilevel"/>
    <w:tmpl w:val="8CDA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5279F"/>
    <w:multiLevelType w:val="hybridMultilevel"/>
    <w:tmpl w:val="E3189DEA"/>
    <w:lvl w:ilvl="0" w:tplc="04090001">
      <w:start w:val="1"/>
      <w:numFmt w:val="bullet"/>
      <w:lvlText w:val=""/>
      <w:lvlJc w:val="left"/>
      <w:pPr>
        <w:ind w:left="720" w:hanging="360"/>
      </w:pPr>
      <w:rPr>
        <w:rFonts w:ascii="Symbol" w:hAnsi="Symbol" w:hint="default"/>
      </w:rPr>
    </w:lvl>
    <w:lvl w:ilvl="1" w:tplc="ED70A210">
      <w:numFmt w:val="bullet"/>
      <w:lvlText w:val="•"/>
      <w:lvlJc w:val="left"/>
      <w:pPr>
        <w:ind w:left="1800" w:hanging="720"/>
      </w:pPr>
      <w:rPr>
        <w:rFonts w:ascii="Palatino Linotype" w:eastAsiaTheme="minorHAnsi" w:hAnsi="Palatino Linotype"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003D4"/>
    <w:multiLevelType w:val="hybridMultilevel"/>
    <w:tmpl w:val="2ADEC9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34A4B"/>
    <w:multiLevelType w:val="hybridMultilevel"/>
    <w:tmpl w:val="7158C49E"/>
    <w:lvl w:ilvl="0" w:tplc="AD843CA2">
      <w:start w:val="1"/>
      <w:numFmt w:val="upperLetter"/>
      <w:lvlText w:val="%1."/>
      <w:lvlJc w:val="left"/>
      <w:pPr>
        <w:ind w:left="0" w:hanging="28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34" w15:restartNumberingAfterBreak="0">
    <w:nsid w:val="6BAA29C6"/>
    <w:multiLevelType w:val="hybridMultilevel"/>
    <w:tmpl w:val="2F82E14C"/>
    <w:lvl w:ilvl="0" w:tplc="0C9C26D6">
      <w:numFmt w:val="bullet"/>
      <w:lvlText w:val="-"/>
      <w:lvlJc w:val="left"/>
      <w:pPr>
        <w:ind w:left="2520" w:hanging="360"/>
      </w:pPr>
      <w:rPr>
        <w:rFonts w:ascii="Palatino Linotype" w:eastAsiaTheme="minorHAnsi" w:hAnsi="Palatino Linotype"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D676482"/>
    <w:multiLevelType w:val="hybridMultilevel"/>
    <w:tmpl w:val="26BE9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0C3360D"/>
    <w:multiLevelType w:val="hybridMultilevel"/>
    <w:tmpl w:val="A9521F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1214387"/>
    <w:multiLevelType w:val="hybridMultilevel"/>
    <w:tmpl w:val="870EBE7E"/>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3600"/>
        </w:tabs>
        <w:ind w:left="3600" w:hanging="360"/>
      </w:pPr>
    </w:lvl>
    <w:lvl w:ilvl="2" w:tplc="04090005">
      <w:start w:val="1"/>
      <w:numFmt w:val="decimal"/>
      <w:lvlText w:val="%3."/>
      <w:lvlJc w:val="left"/>
      <w:pPr>
        <w:tabs>
          <w:tab w:val="num" w:pos="4320"/>
        </w:tabs>
        <w:ind w:left="4320" w:hanging="360"/>
      </w:pPr>
    </w:lvl>
    <w:lvl w:ilvl="3" w:tplc="04090001">
      <w:start w:val="1"/>
      <w:numFmt w:val="decimal"/>
      <w:lvlText w:val="%4."/>
      <w:lvlJc w:val="left"/>
      <w:pPr>
        <w:tabs>
          <w:tab w:val="num" w:pos="5040"/>
        </w:tabs>
        <w:ind w:left="5040" w:hanging="360"/>
      </w:pPr>
    </w:lvl>
    <w:lvl w:ilvl="4" w:tplc="04090003">
      <w:start w:val="1"/>
      <w:numFmt w:val="decimal"/>
      <w:lvlText w:val="%5."/>
      <w:lvlJc w:val="left"/>
      <w:pPr>
        <w:tabs>
          <w:tab w:val="num" w:pos="5760"/>
        </w:tabs>
        <w:ind w:left="5760" w:hanging="360"/>
      </w:pPr>
    </w:lvl>
    <w:lvl w:ilvl="5" w:tplc="04090005">
      <w:start w:val="1"/>
      <w:numFmt w:val="decimal"/>
      <w:lvlText w:val="%6."/>
      <w:lvlJc w:val="left"/>
      <w:pPr>
        <w:tabs>
          <w:tab w:val="num" w:pos="6480"/>
        </w:tabs>
        <w:ind w:left="6480" w:hanging="360"/>
      </w:pPr>
    </w:lvl>
    <w:lvl w:ilvl="6" w:tplc="04090001">
      <w:start w:val="1"/>
      <w:numFmt w:val="decimal"/>
      <w:lvlText w:val="%7."/>
      <w:lvlJc w:val="left"/>
      <w:pPr>
        <w:tabs>
          <w:tab w:val="num" w:pos="7200"/>
        </w:tabs>
        <w:ind w:left="7200" w:hanging="360"/>
      </w:pPr>
    </w:lvl>
    <w:lvl w:ilvl="7" w:tplc="04090003">
      <w:start w:val="1"/>
      <w:numFmt w:val="decimal"/>
      <w:lvlText w:val="%8."/>
      <w:lvlJc w:val="left"/>
      <w:pPr>
        <w:tabs>
          <w:tab w:val="num" w:pos="7920"/>
        </w:tabs>
        <w:ind w:left="7920" w:hanging="360"/>
      </w:pPr>
    </w:lvl>
    <w:lvl w:ilvl="8" w:tplc="04090005">
      <w:start w:val="1"/>
      <w:numFmt w:val="decimal"/>
      <w:lvlText w:val="%9."/>
      <w:lvlJc w:val="left"/>
      <w:pPr>
        <w:tabs>
          <w:tab w:val="num" w:pos="8640"/>
        </w:tabs>
        <w:ind w:left="8640" w:hanging="360"/>
      </w:pPr>
    </w:lvl>
  </w:abstractNum>
  <w:abstractNum w:abstractNumId="38" w15:restartNumberingAfterBreak="0">
    <w:nsid w:val="76F84C8E"/>
    <w:multiLevelType w:val="hybridMultilevel"/>
    <w:tmpl w:val="54AEFC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CAB098F"/>
    <w:multiLevelType w:val="hybridMultilevel"/>
    <w:tmpl w:val="B85EA57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abstractNumId w:val="18"/>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2"/>
  </w:num>
  <w:num w:numId="14">
    <w:abstractNumId w:val="12"/>
  </w:num>
  <w:num w:numId="15">
    <w:abstractNumId w:val="38"/>
  </w:num>
  <w:num w:numId="16">
    <w:abstractNumId w:val="22"/>
  </w:num>
  <w:num w:numId="17">
    <w:abstractNumId w:val="15"/>
  </w:num>
  <w:num w:numId="18">
    <w:abstractNumId w:val="29"/>
  </w:num>
  <w:num w:numId="19">
    <w:abstractNumId w:val="16"/>
  </w:num>
  <w:num w:numId="20">
    <w:abstractNumId w:val="34"/>
  </w:num>
  <w:num w:numId="21">
    <w:abstractNumId w:val="19"/>
  </w:num>
  <w:num w:numId="22">
    <w:abstractNumId w:val="23"/>
  </w:num>
  <w:num w:numId="23">
    <w:abstractNumId w:val="17"/>
  </w:num>
  <w:num w:numId="24">
    <w:abstractNumId w:val="13"/>
  </w:num>
  <w:num w:numId="25">
    <w:abstractNumId w:val="11"/>
  </w:num>
  <w:num w:numId="26">
    <w:abstractNumId w:val="14"/>
  </w:num>
  <w:num w:numId="27">
    <w:abstractNumId w:val="30"/>
  </w:num>
  <w:num w:numId="28">
    <w:abstractNumId w:val="31"/>
  </w:num>
  <w:num w:numId="29">
    <w:abstractNumId w:val="25"/>
  </w:num>
  <w:num w:numId="30">
    <w:abstractNumId w:val="35"/>
  </w:num>
  <w:num w:numId="31">
    <w:abstractNumId w:val="39"/>
  </w:num>
  <w:num w:numId="32">
    <w:abstractNumId w:val="24"/>
  </w:num>
  <w:num w:numId="33">
    <w:abstractNumId w:val="10"/>
  </w:num>
  <w:num w:numId="34">
    <w:abstractNumId w:val="36"/>
  </w:num>
  <w:num w:numId="35">
    <w:abstractNumId w:val="20"/>
  </w:num>
  <w:num w:numId="36">
    <w:abstractNumId w:val="21"/>
  </w:num>
  <w:num w:numId="37">
    <w:abstractNumId w:val="26"/>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BA"/>
    <w:rsid w:val="000025A9"/>
    <w:rsid w:val="000026E0"/>
    <w:rsid w:val="00003511"/>
    <w:rsid w:val="0000392C"/>
    <w:rsid w:val="00004277"/>
    <w:rsid w:val="000052D0"/>
    <w:rsid w:val="0001254A"/>
    <w:rsid w:val="0001408F"/>
    <w:rsid w:val="0001428C"/>
    <w:rsid w:val="00014429"/>
    <w:rsid w:val="00024A76"/>
    <w:rsid w:val="00031914"/>
    <w:rsid w:val="00031A13"/>
    <w:rsid w:val="00031A48"/>
    <w:rsid w:val="00033465"/>
    <w:rsid w:val="00033658"/>
    <w:rsid w:val="00034C1F"/>
    <w:rsid w:val="000419E4"/>
    <w:rsid w:val="000422A9"/>
    <w:rsid w:val="00042973"/>
    <w:rsid w:val="00043556"/>
    <w:rsid w:val="00045320"/>
    <w:rsid w:val="00045D4B"/>
    <w:rsid w:val="00046D3D"/>
    <w:rsid w:val="00047562"/>
    <w:rsid w:val="000475E1"/>
    <w:rsid w:val="0005046B"/>
    <w:rsid w:val="000505FA"/>
    <w:rsid w:val="00051055"/>
    <w:rsid w:val="00051720"/>
    <w:rsid w:val="000518DE"/>
    <w:rsid w:val="00051E83"/>
    <w:rsid w:val="00052946"/>
    <w:rsid w:val="000611A1"/>
    <w:rsid w:val="00062780"/>
    <w:rsid w:val="0006290F"/>
    <w:rsid w:val="00062FBB"/>
    <w:rsid w:val="0006316D"/>
    <w:rsid w:val="00065B3C"/>
    <w:rsid w:val="00065D97"/>
    <w:rsid w:val="00066039"/>
    <w:rsid w:val="000668C9"/>
    <w:rsid w:val="000668DE"/>
    <w:rsid w:val="000669FF"/>
    <w:rsid w:val="00071156"/>
    <w:rsid w:val="00071C23"/>
    <w:rsid w:val="000723FC"/>
    <w:rsid w:val="00072CFA"/>
    <w:rsid w:val="00073193"/>
    <w:rsid w:val="00074207"/>
    <w:rsid w:val="00075B16"/>
    <w:rsid w:val="0007669C"/>
    <w:rsid w:val="0008031C"/>
    <w:rsid w:val="0008195A"/>
    <w:rsid w:val="00081EBD"/>
    <w:rsid w:val="00082C03"/>
    <w:rsid w:val="000844E4"/>
    <w:rsid w:val="0008565F"/>
    <w:rsid w:val="000859F1"/>
    <w:rsid w:val="00086113"/>
    <w:rsid w:val="000921D6"/>
    <w:rsid w:val="00093B64"/>
    <w:rsid w:val="00094A8A"/>
    <w:rsid w:val="00095007"/>
    <w:rsid w:val="000950FD"/>
    <w:rsid w:val="00095A1D"/>
    <w:rsid w:val="000A0E4D"/>
    <w:rsid w:val="000A1786"/>
    <w:rsid w:val="000A1EDB"/>
    <w:rsid w:val="000A2218"/>
    <w:rsid w:val="000A3F7A"/>
    <w:rsid w:val="000A458C"/>
    <w:rsid w:val="000A4E31"/>
    <w:rsid w:val="000A53F1"/>
    <w:rsid w:val="000A6EDF"/>
    <w:rsid w:val="000A754B"/>
    <w:rsid w:val="000B04AE"/>
    <w:rsid w:val="000B28EF"/>
    <w:rsid w:val="000B5B88"/>
    <w:rsid w:val="000B63D8"/>
    <w:rsid w:val="000B7C79"/>
    <w:rsid w:val="000C0D08"/>
    <w:rsid w:val="000C31A8"/>
    <w:rsid w:val="000C55D0"/>
    <w:rsid w:val="000C69DC"/>
    <w:rsid w:val="000C6FDE"/>
    <w:rsid w:val="000D089C"/>
    <w:rsid w:val="000D466C"/>
    <w:rsid w:val="000D4B7E"/>
    <w:rsid w:val="000D4D21"/>
    <w:rsid w:val="000D5D0D"/>
    <w:rsid w:val="000D5F93"/>
    <w:rsid w:val="000E0660"/>
    <w:rsid w:val="000E0B12"/>
    <w:rsid w:val="000E2E22"/>
    <w:rsid w:val="000E4A8A"/>
    <w:rsid w:val="000E4E2B"/>
    <w:rsid w:val="000E635C"/>
    <w:rsid w:val="000F0689"/>
    <w:rsid w:val="000F268F"/>
    <w:rsid w:val="000F2837"/>
    <w:rsid w:val="000F3CDE"/>
    <w:rsid w:val="000F40D0"/>
    <w:rsid w:val="000F419F"/>
    <w:rsid w:val="000F4809"/>
    <w:rsid w:val="000F705B"/>
    <w:rsid w:val="00104F9F"/>
    <w:rsid w:val="00105666"/>
    <w:rsid w:val="00105F61"/>
    <w:rsid w:val="00107020"/>
    <w:rsid w:val="001077A6"/>
    <w:rsid w:val="00110FA9"/>
    <w:rsid w:val="00111D26"/>
    <w:rsid w:val="0011281B"/>
    <w:rsid w:val="00115FF1"/>
    <w:rsid w:val="0011662D"/>
    <w:rsid w:val="00116839"/>
    <w:rsid w:val="0011786B"/>
    <w:rsid w:val="00122059"/>
    <w:rsid w:val="001223A0"/>
    <w:rsid w:val="00122997"/>
    <w:rsid w:val="00123824"/>
    <w:rsid w:val="0012528B"/>
    <w:rsid w:val="00125E34"/>
    <w:rsid w:val="001278D0"/>
    <w:rsid w:val="00130941"/>
    <w:rsid w:val="00136E40"/>
    <w:rsid w:val="00140260"/>
    <w:rsid w:val="001405E6"/>
    <w:rsid w:val="00141CE8"/>
    <w:rsid w:val="00142A1A"/>
    <w:rsid w:val="001449FE"/>
    <w:rsid w:val="00150243"/>
    <w:rsid w:val="001514A6"/>
    <w:rsid w:val="00151C2B"/>
    <w:rsid w:val="001533C7"/>
    <w:rsid w:val="001542B8"/>
    <w:rsid w:val="00155D0F"/>
    <w:rsid w:val="00155D4C"/>
    <w:rsid w:val="001561F0"/>
    <w:rsid w:val="00156424"/>
    <w:rsid w:val="00157390"/>
    <w:rsid w:val="0016425E"/>
    <w:rsid w:val="001653BF"/>
    <w:rsid w:val="00165418"/>
    <w:rsid w:val="00165519"/>
    <w:rsid w:val="00165A68"/>
    <w:rsid w:val="00166832"/>
    <w:rsid w:val="001707A4"/>
    <w:rsid w:val="001717A2"/>
    <w:rsid w:val="00173997"/>
    <w:rsid w:val="00175D86"/>
    <w:rsid w:val="0018019C"/>
    <w:rsid w:val="00180A58"/>
    <w:rsid w:val="00186157"/>
    <w:rsid w:val="00186BCC"/>
    <w:rsid w:val="001962E5"/>
    <w:rsid w:val="001974D5"/>
    <w:rsid w:val="001A056E"/>
    <w:rsid w:val="001A05BB"/>
    <w:rsid w:val="001A0BF3"/>
    <w:rsid w:val="001A3429"/>
    <w:rsid w:val="001A47DF"/>
    <w:rsid w:val="001A4CB0"/>
    <w:rsid w:val="001A4FD4"/>
    <w:rsid w:val="001A50F7"/>
    <w:rsid w:val="001A5927"/>
    <w:rsid w:val="001A60DA"/>
    <w:rsid w:val="001A6BEE"/>
    <w:rsid w:val="001A791E"/>
    <w:rsid w:val="001A7C09"/>
    <w:rsid w:val="001B3B80"/>
    <w:rsid w:val="001B4EC5"/>
    <w:rsid w:val="001B6032"/>
    <w:rsid w:val="001C3C8F"/>
    <w:rsid w:val="001C5375"/>
    <w:rsid w:val="001C6BE5"/>
    <w:rsid w:val="001D1D42"/>
    <w:rsid w:val="001D2DC0"/>
    <w:rsid w:val="001D3417"/>
    <w:rsid w:val="001D3F0E"/>
    <w:rsid w:val="001D5DB7"/>
    <w:rsid w:val="001D5FF6"/>
    <w:rsid w:val="001D6F95"/>
    <w:rsid w:val="001D78D9"/>
    <w:rsid w:val="001E3491"/>
    <w:rsid w:val="001E4013"/>
    <w:rsid w:val="001E4E17"/>
    <w:rsid w:val="001E575B"/>
    <w:rsid w:val="001E5C75"/>
    <w:rsid w:val="001E66A4"/>
    <w:rsid w:val="001E768B"/>
    <w:rsid w:val="001E7CB0"/>
    <w:rsid w:val="001F2170"/>
    <w:rsid w:val="001F2E5A"/>
    <w:rsid w:val="001F2F55"/>
    <w:rsid w:val="001F315D"/>
    <w:rsid w:val="001F4F62"/>
    <w:rsid w:val="001F5FE8"/>
    <w:rsid w:val="001F6865"/>
    <w:rsid w:val="001F6E41"/>
    <w:rsid w:val="00210E02"/>
    <w:rsid w:val="00211543"/>
    <w:rsid w:val="00211B54"/>
    <w:rsid w:val="00211E80"/>
    <w:rsid w:val="002141F0"/>
    <w:rsid w:val="00214959"/>
    <w:rsid w:val="002170F8"/>
    <w:rsid w:val="0022100C"/>
    <w:rsid w:val="00221063"/>
    <w:rsid w:val="002220E1"/>
    <w:rsid w:val="00223B6B"/>
    <w:rsid w:val="00225C44"/>
    <w:rsid w:val="00226792"/>
    <w:rsid w:val="00230620"/>
    <w:rsid w:val="00231C86"/>
    <w:rsid w:val="002325AD"/>
    <w:rsid w:val="00233BDA"/>
    <w:rsid w:val="00237AE7"/>
    <w:rsid w:val="00241D31"/>
    <w:rsid w:val="00241E27"/>
    <w:rsid w:val="00243D1A"/>
    <w:rsid w:val="00244252"/>
    <w:rsid w:val="002449CF"/>
    <w:rsid w:val="00244D86"/>
    <w:rsid w:val="00245C19"/>
    <w:rsid w:val="00246BF9"/>
    <w:rsid w:val="00246D64"/>
    <w:rsid w:val="0025275B"/>
    <w:rsid w:val="00252987"/>
    <w:rsid w:val="00252C1D"/>
    <w:rsid w:val="00253265"/>
    <w:rsid w:val="00253E25"/>
    <w:rsid w:val="002553DE"/>
    <w:rsid w:val="002566BC"/>
    <w:rsid w:val="002567ED"/>
    <w:rsid w:val="00260900"/>
    <w:rsid w:val="002629DC"/>
    <w:rsid w:val="002722CE"/>
    <w:rsid w:val="002761C7"/>
    <w:rsid w:val="00280255"/>
    <w:rsid w:val="00280809"/>
    <w:rsid w:val="00280C3C"/>
    <w:rsid w:val="002813FC"/>
    <w:rsid w:val="00281E4B"/>
    <w:rsid w:val="00287CFC"/>
    <w:rsid w:val="002911A2"/>
    <w:rsid w:val="00291664"/>
    <w:rsid w:val="00291999"/>
    <w:rsid w:val="00293AB6"/>
    <w:rsid w:val="00294054"/>
    <w:rsid w:val="00294AF4"/>
    <w:rsid w:val="002959A0"/>
    <w:rsid w:val="00296EAB"/>
    <w:rsid w:val="00297774"/>
    <w:rsid w:val="002A09CD"/>
    <w:rsid w:val="002A1176"/>
    <w:rsid w:val="002A1819"/>
    <w:rsid w:val="002A3035"/>
    <w:rsid w:val="002A4B4F"/>
    <w:rsid w:val="002A559A"/>
    <w:rsid w:val="002A5E56"/>
    <w:rsid w:val="002A5F44"/>
    <w:rsid w:val="002A60B1"/>
    <w:rsid w:val="002A7DEE"/>
    <w:rsid w:val="002B03F4"/>
    <w:rsid w:val="002B145E"/>
    <w:rsid w:val="002B1A40"/>
    <w:rsid w:val="002B3589"/>
    <w:rsid w:val="002B51B3"/>
    <w:rsid w:val="002B615A"/>
    <w:rsid w:val="002B7769"/>
    <w:rsid w:val="002C039C"/>
    <w:rsid w:val="002C1985"/>
    <w:rsid w:val="002C5D9A"/>
    <w:rsid w:val="002D4628"/>
    <w:rsid w:val="002D6EF0"/>
    <w:rsid w:val="002D74E6"/>
    <w:rsid w:val="002D75F0"/>
    <w:rsid w:val="002D797D"/>
    <w:rsid w:val="002E2364"/>
    <w:rsid w:val="002E334B"/>
    <w:rsid w:val="002E3E6E"/>
    <w:rsid w:val="002E3ECA"/>
    <w:rsid w:val="002E5EFE"/>
    <w:rsid w:val="002E662E"/>
    <w:rsid w:val="002E69AE"/>
    <w:rsid w:val="002E78C0"/>
    <w:rsid w:val="002E7FBA"/>
    <w:rsid w:val="002F38CD"/>
    <w:rsid w:val="002F55EF"/>
    <w:rsid w:val="002F66BF"/>
    <w:rsid w:val="002F7F49"/>
    <w:rsid w:val="003008B6"/>
    <w:rsid w:val="00300FBB"/>
    <w:rsid w:val="0030151C"/>
    <w:rsid w:val="0030285C"/>
    <w:rsid w:val="00302E18"/>
    <w:rsid w:val="003038DA"/>
    <w:rsid w:val="0030394F"/>
    <w:rsid w:val="0030463D"/>
    <w:rsid w:val="00305061"/>
    <w:rsid w:val="003059EF"/>
    <w:rsid w:val="00305B1C"/>
    <w:rsid w:val="003070CD"/>
    <w:rsid w:val="003116F6"/>
    <w:rsid w:val="00312FEE"/>
    <w:rsid w:val="0032196B"/>
    <w:rsid w:val="00321EFC"/>
    <w:rsid w:val="0032375E"/>
    <w:rsid w:val="00325DD1"/>
    <w:rsid w:val="00325F03"/>
    <w:rsid w:val="003260B1"/>
    <w:rsid w:val="00326880"/>
    <w:rsid w:val="0032706E"/>
    <w:rsid w:val="00327674"/>
    <w:rsid w:val="003339B1"/>
    <w:rsid w:val="00333D91"/>
    <w:rsid w:val="0033720B"/>
    <w:rsid w:val="00340D05"/>
    <w:rsid w:val="003413F0"/>
    <w:rsid w:val="003439A6"/>
    <w:rsid w:val="003439BD"/>
    <w:rsid w:val="00343D31"/>
    <w:rsid w:val="00351905"/>
    <w:rsid w:val="00353C8C"/>
    <w:rsid w:val="00354513"/>
    <w:rsid w:val="003545DD"/>
    <w:rsid w:val="00361E10"/>
    <w:rsid w:val="00363759"/>
    <w:rsid w:val="003637B7"/>
    <w:rsid w:val="00363D74"/>
    <w:rsid w:val="00364BCB"/>
    <w:rsid w:val="00365AF3"/>
    <w:rsid w:val="00366CE6"/>
    <w:rsid w:val="00367F2F"/>
    <w:rsid w:val="00370757"/>
    <w:rsid w:val="00370807"/>
    <w:rsid w:val="00371C2A"/>
    <w:rsid w:val="003721CB"/>
    <w:rsid w:val="00372CAB"/>
    <w:rsid w:val="00373457"/>
    <w:rsid w:val="003736F3"/>
    <w:rsid w:val="00375F83"/>
    <w:rsid w:val="003808F3"/>
    <w:rsid w:val="00381607"/>
    <w:rsid w:val="0038167D"/>
    <w:rsid w:val="00381766"/>
    <w:rsid w:val="0038268E"/>
    <w:rsid w:val="003849EC"/>
    <w:rsid w:val="00384E62"/>
    <w:rsid w:val="00387F90"/>
    <w:rsid w:val="003911F2"/>
    <w:rsid w:val="003916BB"/>
    <w:rsid w:val="00391D96"/>
    <w:rsid w:val="00392D9E"/>
    <w:rsid w:val="003950B6"/>
    <w:rsid w:val="003954E7"/>
    <w:rsid w:val="0039697C"/>
    <w:rsid w:val="003A211E"/>
    <w:rsid w:val="003A4F10"/>
    <w:rsid w:val="003A51B3"/>
    <w:rsid w:val="003B0336"/>
    <w:rsid w:val="003B168F"/>
    <w:rsid w:val="003B1A17"/>
    <w:rsid w:val="003B65A4"/>
    <w:rsid w:val="003B7D1D"/>
    <w:rsid w:val="003C230F"/>
    <w:rsid w:val="003C265A"/>
    <w:rsid w:val="003D0FE8"/>
    <w:rsid w:val="003D3499"/>
    <w:rsid w:val="003D3E3A"/>
    <w:rsid w:val="003D5549"/>
    <w:rsid w:val="003D5EC4"/>
    <w:rsid w:val="003D6644"/>
    <w:rsid w:val="003E2E02"/>
    <w:rsid w:val="003E6958"/>
    <w:rsid w:val="003F08C8"/>
    <w:rsid w:val="003F2CCE"/>
    <w:rsid w:val="003F3E00"/>
    <w:rsid w:val="003F4D23"/>
    <w:rsid w:val="003F5778"/>
    <w:rsid w:val="003F75AB"/>
    <w:rsid w:val="003F7789"/>
    <w:rsid w:val="004009B1"/>
    <w:rsid w:val="00403D59"/>
    <w:rsid w:val="0040469D"/>
    <w:rsid w:val="004060C5"/>
    <w:rsid w:val="004065B5"/>
    <w:rsid w:val="00406C82"/>
    <w:rsid w:val="0040798D"/>
    <w:rsid w:val="00411567"/>
    <w:rsid w:val="00412AFB"/>
    <w:rsid w:val="00414F69"/>
    <w:rsid w:val="00416198"/>
    <w:rsid w:val="004176B7"/>
    <w:rsid w:val="00421995"/>
    <w:rsid w:val="00423EB6"/>
    <w:rsid w:val="00426A60"/>
    <w:rsid w:val="00427EA1"/>
    <w:rsid w:val="0043143F"/>
    <w:rsid w:val="00436829"/>
    <w:rsid w:val="0043684B"/>
    <w:rsid w:val="0043707E"/>
    <w:rsid w:val="00440A33"/>
    <w:rsid w:val="004413D1"/>
    <w:rsid w:val="00442738"/>
    <w:rsid w:val="00442B61"/>
    <w:rsid w:val="00444F67"/>
    <w:rsid w:val="00445937"/>
    <w:rsid w:val="0044794A"/>
    <w:rsid w:val="00450365"/>
    <w:rsid w:val="00450583"/>
    <w:rsid w:val="00454443"/>
    <w:rsid w:val="00454637"/>
    <w:rsid w:val="00454ADE"/>
    <w:rsid w:val="004566F9"/>
    <w:rsid w:val="00456EB0"/>
    <w:rsid w:val="00460582"/>
    <w:rsid w:val="00460B4D"/>
    <w:rsid w:val="004625CB"/>
    <w:rsid w:val="004625E8"/>
    <w:rsid w:val="00463519"/>
    <w:rsid w:val="00463EC1"/>
    <w:rsid w:val="00464A40"/>
    <w:rsid w:val="00465774"/>
    <w:rsid w:val="004732B4"/>
    <w:rsid w:val="00473B35"/>
    <w:rsid w:val="00476188"/>
    <w:rsid w:val="004864E4"/>
    <w:rsid w:val="00486937"/>
    <w:rsid w:val="004925A5"/>
    <w:rsid w:val="004942A5"/>
    <w:rsid w:val="00496B52"/>
    <w:rsid w:val="00496C83"/>
    <w:rsid w:val="004974F7"/>
    <w:rsid w:val="00497E63"/>
    <w:rsid w:val="004A1AF7"/>
    <w:rsid w:val="004A1D76"/>
    <w:rsid w:val="004A1D98"/>
    <w:rsid w:val="004A1FD5"/>
    <w:rsid w:val="004A382A"/>
    <w:rsid w:val="004A437E"/>
    <w:rsid w:val="004A43D0"/>
    <w:rsid w:val="004A5485"/>
    <w:rsid w:val="004A5C83"/>
    <w:rsid w:val="004A5E7A"/>
    <w:rsid w:val="004A6FAA"/>
    <w:rsid w:val="004A7269"/>
    <w:rsid w:val="004A7823"/>
    <w:rsid w:val="004A7E81"/>
    <w:rsid w:val="004B0CFA"/>
    <w:rsid w:val="004B1D2D"/>
    <w:rsid w:val="004B6D45"/>
    <w:rsid w:val="004B71A7"/>
    <w:rsid w:val="004C00EB"/>
    <w:rsid w:val="004C01E2"/>
    <w:rsid w:val="004C27BC"/>
    <w:rsid w:val="004C3033"/>
    <w:rsid w:val="004C3A69"/>
    <w:rsid w:val="004C3C80"/>
    <w:rsid w:val="004C5083"/>
    <w:rsid w:val="004C6609"/>
    <w:rsid w:val="004D1868"/>
    <w:rsid w:val="004D4616"/>
    <w:rsid w:val="004D526E"/>
    <w:rsid w:val="004D6E7F"/>
    <w:rsid w:val="004D7D92"/>
    <w:rsid w:val="004E00E1"/>
    <w:rsid w:val="004E45DC"/>
    <w:rsid w:val="004E4EF8"/>
    <w:rsid w:val="004E5995"/>
    <w:rsid w:val="004E59E4"/>
    <w:rsid w:val="004E66B4"/>
    <w:rsid w:val="004E6BBC"/>
    <w:rsid w:val="004F1273"/>
    <w:rsid w:val="004F16CD"/>
    <w:rsid w:val="004F1EE1"/>
    <w:rsid w:val="004F2A23"/>
    <w:rsid w:val="004F3097"/>
    <w:rsid w:val="004F385F"/>
    <w:rsid w:val="004F4706"/>
    <w:rsid w:val="004F4C56"/>
    <w:rsid w:val="004F6954"/>
    <w:rsid w:val="004F77C3"/>
    <w:rsid w:val="00500C72"/>
    <w:rsid w:val="00500FF8"/>
    <w:rsid w:val="0050277D"/>
    <w:rsid w:val="00504292"/>
    <w:rsid w:val="0050519D"/>
    <w:rsid w:val="0050679C"/>
    <w:rsid w:val="00510535"/>
    <w:rsid w:val="00511527"/>
    <w:rsid w:val="0051368C"/>
    <w:rsid w:val="00514F4A"/>
    <w:rsid w:val="0051528A"/>
    <w:rsid w:val="00515713"/>
    <w:rsid w:val="00522723"/>
    <w:rsid w:val="00522CD8"/>
    <w:rsid w:val="00524622"/>
    <w:rsid w:val="005251DD"/>
    <w:rsid w:val="0052718F"/>
    <w:rsid w:val="00527D3F"/>
    <w:rsid w:val="00531512"/>
    <w:rsid w:val="00531532"/>
    <w:rsid w:val="00532916"/>
    <w:rsid w:val="00532A89"/>
    <w:rsid w:val="00532D0E"/>
    <w:rsid w:val="00533769"/>
    <w:rsid w:val="00533799"/>
    <w:rsid w:val="005338F4"/>
    <w:rsid w:val="00533E8A"/>
    <w:rsid w:val="00535349"/>
    <w:rsid w:val="00535BD9"/>
    <w:rsid w:val="00536374"/>
    <w:rsid w:val="005366FC"/>
    <w:rsid w:val="005379BB"/>
    <w:rsid w:val="00537AF6"/>
    <w:rsid w:val="005409B8"/>
    <w:rsid w:val="005412BB"/>
    <w:rsid w:val="0054165C"/>
    <w:rsid w:val="005416AA"/>
    <w:rsid w:val="00541C21"/>
    <w:rsid w:val="00542142"/>
    <w:rsid w:val="00544400"/>
    <w:rsid w:val="00550238"/>
    <w:rsid w:val="005526FA"/>
    <w:rsid w:val="0055366A"/>
    <w:rsid w:val="005549CD"/>
    <w:rsid w:val="00555A1D"/>
    <w:rsid w:val="00556559"/>
    <w:rsid w:val="00557E15"/>
    <w:rsid w:val="005612AA"/>
    <w:rsid w:val="005624F6"/>
    <w:rsid w:val="00562799"/>
    <w:rsid w:val="005644BC"/>
    <w:rsid w:val="00566232"/>
    <w:rsid w:val="00570401"/>
    <w:rsid w:val="00570CB4"/>
    <w:rsid w:val="005774AA"/>
    <w:rsid w:val="00577717"/>
    <w:rsid w:val="00577D22"/>
    <w:rsid w:val="0058164E"/>
    <w:rsid w:val="005822D9"/>
    <w:rsid w:val="005832CD"/>
    <w:rsid w:val="00584175"/>
    <w:rsid w:val="00585B85"/>
    <w:rsid w:val="005910C4"/>
    <w:rsid w:val="0059241D"/>
    <w:rsid w:val="00593567"/>
    <w:rsid w:val="00593C92"/>
    <w:rsid w:val="00594D5B"/>
    <w:rsid w:val="00596614"/>
    <w:rsid w:val="0059770A"/>
    <w:rsid w:val="005A086B"/>
    <w:rsid w:val="005A0CE8"/>
    <w:rsid w:val="005A45F8"/>
    <w:rsid w:val="005A511B"/>
    <w:rsid w:val="005A5240"/>
    <w:rsid w:val="005A69FD"/>
    <w:rsid w:val="005B0277"/>
    <w:rsid w:val="005B0B48"/>
    <w:rsid w:val="005B0B70"/>
    <w:rsid w:val="005B0F1E"/>
    <w:rsid w:val="005B26AA"/>
    <w:rsid w:val="005B3E98"/>
    <w:rsid w:val="005B4D55"/>
    <w:rsid w:val="005B5473"/>
    <w:rsid w:val="005C138B"/>
    <w:rsid w:val="005C1FCF"/>
    <w:rsid w:val="005C3CB2"/>
    <w:rsid w:val="005C43BC"/>
    <w:rsid w:val="005C55D1"/>
    <w:rsid w:val="005C60AC"/>
    <w:rsid w:val="005C7853"/>
    <w:rsid w:val="005C7A2E"/>
    <w:rsid w:val="005D0943"/>
    <w:rsid w:val="005D345A"/>
    <w:rsid w:val="005D42A6"/>
    <w:rsid w:val="005D58DD"/>
    <w:rsid w:val="005E135D"/>
    <w:rsid w:val="005E2B28"/>
    <w:rsid w:val="005E40E9"/>
    <w:rsid w:val="005E6C1F"/>
    <w:rsid w:val="005E7804"/>
    <w:rsid w:val="005E7889"/>
    <w:rsid w:val="005E7995"/>
    <w:rsid w:val="005E7DCF"/>
    <w:rsid w:val="005F06EE"/>
    <w:rsid w:val="005F380B"/>
    <w:rsid w:val="005F56FB"/>
    <w:rsid w:val="005F78D6"/>
    <w:rsid w:val="00600719"/>
    <w:rsid w:val="00603134"/>
    <w:rsid w:val="00604EF4"/>
    <w:rsid w:val="00607349"/>
    <w:rsid w:val="0060782C"/>
    <w:rsid w:val="00610826"/>
    <w:rsid w:val="006109A5"/>
    <w:rsid w:val="006110D0"/>
    <w:rsid w:val="006141EB"/>
    <w:rsid w:val="00614807"/>
    <w:rsid w:val="00614840"/>
    <w:rsid w:val="00615DC0"/>
    <w:rsid w:val="00615DEE"/>
    <w:rsid w:val="00621A13"/>
    <w:rsid w:val="0062230C"/>
    <w:rsid w:val="00622DDF"/>
    <w:rsid w:val="0062578F"/>
    <w:rsid w:val="00626B10"/>
    <w:rsid w:val="00626F0C"/>
    <w:rsid w:val="00626F81"/>
    <w:rsid w:val="00630C60"/>
    <w:rsid w:val="00630E67"/>
    <w:rsid w:val="00632944"/>
    <w:rsid w:val="00634D42"/>
    <w:rsid w:val="00637880"/>
    <w:rsid w:val="006421BB"/>
    <w:rsid w:val="0064386B"/>
    <w:rsid w:val="00643F6B"/>
    <w:rsid w:val="006444B9"/>
    <w:rsid w:val="006456F3"/>
    <w:rsid w:val="0064587A"/>
    <w:rsid w:val="006458F8"/>
    <w:rsid w:val="00650BBB"/>
    <w:rsid w:val="00652E37"/>
    <w:rsid w:val="0065378D"/>
    <w:rsid w:val="00654CFD"/>
    <w:rsid w:val="00655E7B"/>
    <w:rsid w:val="0065610D"/>
    <w:rsid w:val="006621D3"/>
    <w:rsid w:val="00662818"/>
    <w:rsid w:val="00663767"/>
    <w:rsid w:val="00664CC4"/>
    <w:rsid w:val="006650B0"/>
    <w:rsid w:val="00666803"/>
    <w:rsid w:val="00667403"/>
    <w:rsid w:val="00667EAE"/>
    <w:rsid w:val="00670CB6"/>
    <w:rsid w:val="0067263D"/>
    <w:rsid w:val="006732E8"/>
    <w:rsid w:val="0067453E"/>
    <w:rsid w:val="006758D1"/>
    <w:rsid w:val="0067749A"/>
    <w:rsid w:val="006814B6"/>
    <w:rsid w:val="006840AD"/>
    <w:rsid w:val="00685144"/>
    <w:rsid w:val="006868FE"/>
    <w:rsid w:val="00687822"/>
    <w:rsid w:val="0069083B"/>
    <w:rsid w:val="00691481"/>
    <w:rsid w:val="006944DB"/>
    <w:rsid w:val="00695022"/>
    <w:rsid w:val="00695411"/>
    <w:rsid w:val="0069727C"/>
    <w:rsid w:val="00697526"/>
    <w:rsid w:val="006A056F"/>
    <w:rsid w:val="006A093D"/>
    <w:rsid w:val="006A1954"/>
    <w:rsid w:val="006A38F1"/>
    <w:rsid w:val="006A3C81"/>
    <w:rsid w:val="006A4167"/>
    <w:rsid w:val="006A5FEB"/>
    <w:rsid w:val="006A6B70"/>
    <w:rsid w:val="006A7656"/>
    <w:rsid w:val="006B0D03"/>
    <w:rsid w:val="006B0DC3"/>
    <w:rsid w:val="006B1259"/>
    <w:rsid w:val="006B3B6F"/>
    <w:rsid w:val="006B46B9"/>
    <w:rsid w:val="006B548B"/>
    <w:rsid w:val="006B59BC"/>
    <w:rsid w:val="006B6CEE"/>
    <w:rsid w:val="006C0F56"/>
    <w:rsid w:val="006C24DE"/>
    <w:rsid w:val="006C369C"/>
    <w:rsid w:val="006C38DE"/>
    <w:rsid w:val="006C4223"/>
    <w:rsid w:val="006C661E"/>
    <w:rsid w:val="006C704D"/>
    <w:rsid w:val="006C7AA9"/>
    <w:rsid w:val="006D1176"/>
    <w:rsid w:val="006D3459"/>
    <w:rsid w:val="006D50D4"/>
    <w:rsid w:val="006E2C34"/>
    <w:rsid w:val="006E3709"/>
    <w:rsid w:val="006E53CD"/>
    <w:rsid w:val="006E6D75"/>
    <w:rsid w:val="006E7C2C"/>
    <w:rsid w:val="006F22BA"/>
    <w:rsid w:val="006F49CA"/>
    <w:rsid w:val="006F7762"/>
    <w:rsid w:val="007002BE"/>
    <w:rsid w:val="007002F3"/>
    <w:rsid w:val="007026AA"/>
    <w:rsid w:val="00702CAC"/>
    <w:rsid w:val="00710270"/>
    <w:rsid w:val="0071161D"/>
    <w:rsid w:val="00712479"/>
    <w:rsid w:val="00714EB1"/>
    <w:rsid w:val="00715285"/>
    <w:rsid w:val="00715A22"/>
    <w:rsid w:val="00716710"/>
    <w:rsid w:val="007169B4"/>
    <w:rsid w:val="00716DF2"/>
    <w:rsid w:val="00720992"/>
    <w:rsid w:val="00720EB1"/>
    <w:rsid w:val="00720FB0"/>
    <w:rsid w:val="00721BBB"/>
    <w:rsid w:val="007232B7"/>
    <w:rsid w:val="00724033"/>
    <w:rsid w:val="00724C07"/>
    <w:rsid w:val="007251A6"/>
    <w:rsid w:val="00726103"/>
    <w:rsid w:val="00727DA5"/>
    <w:rsid w:val="00730117"/>
    <w:rsid w:val="0073409D"/>
    <w:rsid w:val="007344F6"/>
    <w:rsid w:val="007358C8"/>
    <w:rsid w:val="0073599D"/>
    <w:rsid w:val="007371C0"/>
    <w:rsid w:val="007403D6"/>
    <w:rsid w:val="00740FAD"/>
    <w:rsid w:val="007415A7"/>
    <w:rsid w:val="0074174C"/>
    <w:rsid w:val="007452E4"/>
    <w:rsid w:val="00750761"/>
    <w:rsid w:val="007523BA"/>
    <w:rsid w:val="00752B07"/>
    <w:rsid w:val="00753B10"/>
    <w:rsid w:val="00754D77"/>
    <w:rsid w:val="00755BC7"/>
    <w:rsid w:val="007561D3"/>
    <w:rsid w:val="0076018B"/>
    <w:rsid w:val="007603FB"/>
    <w:rsid w:val="00761DFC"/>
    <w:rsid w:val="00762156"/>
    <w:rsid w:val="00763D07"/>
    <w:rsid w:val="00770564"/>
    <w:rsid w:val="00771690"/>
    <w:rsid w:val="0077265D"/>
    <w:rsid w:val="00772A68"/>
    <w:rsid w:val="00774CE1"/>
    <w:rsid w:val="007756DF"/>
    <w:rsid w:val="007758E5"/>
    <w:rsid w:val="00775CEE"/>
    <w:rsid w:val="0077659A"/>
    <w:rsid w:val="00777436"/>
    <w:rsid w:val="007807A9"/>
    <w:rsid w:val="00782179"/>
    <w:rsid w:val="00783E28"/>
    <w:rsid w:val="0078561D"/>
    <w:rsid w:val="00786627"/>
    <w:rsid w:val="007904B5"/>
    <w:rsid w:val="007934FC"/>
    <w:rsid w:val="007945CA"/>
    <w:rsid w:val="00794BEF"/>
    <w:rsid w:val="007A1FFA"/>
    <w:rsid w:val="007A486E"/>
    <w:rsid w:val="007A76E6"/>
    <w:rsid w:val="007A7AF9"/>
    <w:rsid w:val="007B1DCD"/>
    <w:rsid w:val="007B2C83"/>
    <w:rsid w:val="007B4206"/>
    <w:rsid w:val="007C17E8"/>
    <w:rsid w:val="007C2764"/>
    <w:rsid w:val="007C3985"/>
    <w:rsid w:val="007C4A78"/>
    <w:rsid w:val="007C6F7C"/>
    <w:rsid w:val="007D1EA6"/>
    <w:rsid w:val="007D2AF2"/>
    <w:rsid w:val="007D2BDE"/>
    <w:rsid w:val="007D3055"/>
    <w:rsid w:val="007D4A8C"/>
    <w:rsid w:val="007D4B46"/>
    <w:rsid w:val="007D584A"/>
    <w:rsid w:val="007E06D4"/>
    <w:rsid w:val="007E08E4"/>
    <w:rsid w:val="007E2D35"/>
    <w:rsid w:val="007E3E1E"/>
    <w:rsid w:val="007E443D"/>
    <w:rsid w:val="007E4B03"/>
    <w:rsid w:val="007E53C7"/>
    <w:rsid w:val="007E5858"/>
    <w:rsid w:val="007E590D"/>
    <w:rsid w:val="007E64BC"/>
    <w:rsid w:val="007E71E3"/>
    <w:rsid w:val="007F3B6C"/>
    <w:rsid w:val="007F4077"/>
    <w:rsid w:val="007F7B9F"/>
    <w:rsid w:val="0080092F"/>
    <w:rsid w:val="00801DA8"/>
    <w:rsid w:val="0080369F"/>
    <w:rsid w:val="00805E01"/>
    <w:rsid w:val="00807B53"/>
    <w:rsid w:val="00810AA7"/>
    <w:rsid w:val="00811C7A"/>
    <w:rsid w:val="00812167"/>
    <w:rsid w:val="00815F31"/>
    <w:rsid w:val="00816900"/>
    <w:rsid w:val="00816CF9"/>
    <w:rsid w:val="00816F77"/>
    <w:rsid w:val="00821294"/>
    <w:rsid w:val="0082171D"/>
    <w:rsid w:val="00821CD7"/>
    <w:rsid w:val="008229F5"/>
    <w:rsid w:val="008243BB"/>
    <w:rsid w:val="00825311"/>
    <w:rsid w:val="00827523"/>
    <w:rsid w:val="008304A8"/>
    <w:rsid w:val="008319B6"/>
    <w:rsid w:val="00832A8A"/>
    <w:rsid w:val="00832E3D"/>
    <w:rsid w:val="00835200"/>
    <w:rsid w:val="00835604"/>
    <w:rsid w:val="008365DB"/>
    <w:rsid w:val="00840D41"/>
    <w:rsid w:val="00841F57"/>
    <w:rsid w:val="0084688E"/>
    <w:rsid w:val="00851314"/>
    <w:rsid w:val="00851555"/>
    <w:rsid w:val="0085375F"/>
    <w:rsid w:val="00855796"/>
    <w:rsid w:val="00855CD6"/>
    <w:rsid w:val="008561F6"/>
    <w:rsid w:val="00861700"/>
    <w:rsid w:val="008630BA"/>
    <w:rsid w:val="0086346F"/>
    <w:rsid w:val="008642CB"/>
    <w:rsid w:val="0086497D"/>
    <w:rsid w:val="00865D65"/>
    <w:rsid w:val="00866032"/>
    <w:rsid w:val="00867870"/>
    <w:rsid w:val="008706CF"/>
    <w:rsid w:val="0087112E"/>
    <w:rsid w:val="00872A48"/>
    <w:rsid w:val="00875887"/>
    <w:rsid w:val="00877570"/>
    <w:rsid w:val="00877C0F"/>
    <w:rsid w:val="00884B81"/>
    <w:rsid w:val="00885381"/>
    <w:rsid w:val="00886CEC"/>
    <w:rsid w:val="00887909"/>
    <w:rsid w:val="00887B76"/>
    <w:rsid w:val="008927C6"/>
    <w:rsid w:val="00897040"/>
    <w:rsid w:val="008A2678"/>
    <w:rsid w:val="008A3A9A"/>
    <w:rsid w:val="008A57C4"/>
    <w:rsid w:val="008A7D25"/>
    <w:rsid w:val="008B0EC0"/>
    <w:rsid w:val="008B64E6"/>
    <w:rsid w:val="008B6F9D"/>
    <w:rsid w:val="008C1C60"/>
    <w:rsid w:val="008C3C53"/>
    <w:rsid w:val="008C4F2D"/>
    <w:rsid w:val="008C658F"/>
    <w:rsid w:val="008C7E55"/>
    <w:rsid w:val="008D377A"/>
    <w:rsid w:val="008D3879"/>
    <w:rsid w:val="008E03E9"/>
    <w:rsid w:val="008E0E64"/>
    <w:rsid w:val="008E11F4"/>
    <w:rsid w:val="008E17DB"/>
    <w:rsid w:val="008E198C"/>
    <w:rsid w:val="008E26EB"/>
    <w:rsid w:val="008E3028"/>
    <w:rsid w:val="008E4AE6"/>
    <w:rsid w:val="008E4C84"/>
    <w:rsid w:val="008E57FB"/>
    <w:rsid w:val="008E614E"/>
    <w:rsid w:val="008E63A4"/>
    <w:rsid w:val="008F0306"/>
    <w:rsid w:val="008F166F"/>
    <w:rsid w:val="008F5466"/>
    <w:rsid w:val="008F5732"/>
    <w:rsid w:val="008F5E3D"/>
    <w:rsid w:val="008F6A6A"/>
    <w:rsid w:val="008F781C"/>
    <w:rsid w:val="009000E5"/>
    <w:rsid w:val="009003E0"/>
    <w:rsid w:val="009008C4"/>
    <w:rsid w:val="00902A1B"/>
    <w:rsid w:val="00903397"/>
    <w:rsid w:val="0090365B"/>
    <w:rsid w:val="00907FB0"/>
    <w:rsid w:val="00910200"/>
    <w:rsid w:val="00911946"/>
    <w:rsid w:val="00912F9C"/>
    <w:rsid w:val="00913454"/>
    <w:rsid w:val="0091380E"/>
    <w:rsid w:val="0091562C"/>
    <w:rsid w:val="00921359"/>
    <w:rsid w:val="009239CA"/>
    <w:rsid w:val="00932268"/>
    <w:rsid w:val="009322FE"/>
    <w:rsid w:val="00933429"/>
    <w:rsid w:val="009354F6"/>
    <w:rsid w:val="00935747"/>
    <w:rsid w:val="009360E9"/>
    <w:rsid w:val="00936846"/>
    <w:rsid w:val="00940B8F"/>
    <w:rsid w:val="00941388"/>
    <w:rsid w:val="0094275E"/>
    <w:rsid w:val="00942894"/>
    <w:rsid w:val="0094600B"/>
    <w:rsid w:val="00946991"/>
    <w:rsid w:val="009503F0"/>
    <w:rsid w:val="00950E00"/>
    <w:rsid w:val="009514EB"/>
    <w:rsid w:val="00952DC1"/>
    <w:rsid w:val="0095589F"/>
    <w:rsid w:val="0095689C"/>
    <w:rsid w:val="00956C25"/>
    <w:rsid w:val="00960FA4"/>
    <w:rsid w:val="009627E6"/>
    <w:rsid w:val="00964093"/>
    <w:rsid w:val="00966C69"/>
    <w:rsid w:val="009672B2"/>
    <w:rsid w:val="0097103E"/>
    <w:rsid w:val="009720D0"/>
    <w:rsid w:val="00972112"/>
    <w:rsid w:val="0097735F"/>
    <w:rsid w:val="009804C9"/>
    <w:rsid w:val="00983BE9"/>
    <w:rsid w:val="00992B36"/>
    <w:rsid w:val="0099343E"/>
    <w:rsid w:val="00993E72"/>
    <w:rsid w:val="00995E86"/>
    <w:rsid w:val="0099640A"/>
    <w:rsid w:val="00996AAE"/>
    <w:rsid w:val="00997C3D"/>
    <w:rsid w:val="009A1113"/>
    <w:rsid w:val="009A1499"/>
    <w:rsid w:val="009A1956"/>
    <w:rsid w:val="009A2E05"/>
    <w:rsid w:val="009A33D7"/>
    <w:rsid w:val="009A4F59"/>
    <w:rsid w:val="009A65B9"/>
    <w:rsid w:val="009B261D"/>
    <w:rsid w:val="009B298E"/>
    <w:rsid w:val="009B2CE2"/>
    <w:rsid w:val="009B43AD"/>
    <w:rsid w:val="009B6D77"/>
    <w:rsid w:val="009C15B0"/>
    <w:rsid w:val="009C1E41"/>
    <w:rsid w:val="009C41E0"/>
    <w:rsid w:val="009C6A9F"/>
    <w:rsid w:val="009C7114"/>
    <w:rsid w:val="009D118A"/>
    <w:rsid w:val="009D1F45"/>
    <w:rsid w:val="009D201F"/>
    <w:rsid w:val="009D25E0"/>
    <w:rsid w:val="009D2889"/>
    <w:rsid w:val="009D2ACD"/>
    <w:rsid w:val="009D63F2"/>
    <w:rsid w:val="009D66EE"/>
    <w:rsid w:val="009D6DC9"/>
    <w:rsid w:val="009D734A"/>
    <w:rsid w:val="009D7403"/>
    <w:rsid w:val="009E000F"/>
    <w:rsid w:val="009E016E"/>
    <w:rsid w:val="009E0F63"/>
    <w:rsid w:val="009F2B80"/>
    <w:rsid w:val="009F669A"/>
    <w:rsid w:val="009F6AC3"/>
    <w:rsid w:val="009F79F6"/>
    <w:rsid w:val="00A0029A"/>
    <w:rsid w:val="00A00FF8"/>
    <w:rsid w:val="00A01C2B"/>
    <w:rsid w:val="00A02662"/>
    <w:rsid w:val="00A03494"/>
    <w:rsid w:val="00A07807"/>
    <w:rsid w:val="00A12BCE"/>
    <w:rsid w:val="00A14B91"/>
    <w:rsid w:val="00A17C80"/>
    <w:rsid w:val="00A17D07"/>
    <w:rsid w:val="00A22CCC"/>
    <w:rsid w:val="00A23DE8"/>
    <w:rsid w:val="00A2479E"/>
    <w:rsid w:val="00A27262"/>
    <w:rsid w:val="00A3255E"/>
    <w:rsid w:val="00A3340A"/>
    <w:rsid w:val="00A34636"/>
    <w:rsid w:val="00A354E8"/>
    <w:rsid w:val="00A367B9"/>
    <w:rsid w:val="00A416C5"/>
    <w:rsid w:val="00A42D64"/>
    <w:rsid w:val="00A44926"/>
    <w:rsid w:val="00A46A6B"/>
    <w:rsid w:val="00A473F5"/>
    <w:rsid w:val="00A518F3"/>
    <w:rsid w:val="00A524EC"/>
    <w:rsid w:val="00A52CB2"/>
    <w:rsid w:val="00A52E46"/>
    <w:rsid w:val="00A54069"/>
    <w:rsid w:val="00A54107"/>
    <w:rsid w:val="00A54715"/>
    <w:rsid w:val="00A5499E"/>
    <w:rsid w:val="00A550A5"/>
    <w:rsid w:val="00A56B5A"/>
    <w:rsid w:val="00A56F7A"/>
    <w:rsid w:val="00A61DAD"/>
    <w:rsid w:val="00A6303F"/>
    <w:rsid w:val="00A6332D"/>
    <w:rsid w:val="00A700C9"/>
    <w:rsid w:val="00A705D1"/>
    <w:rsid w:val="00A71121"/>
    <w:rsid w:val="00A7118F"/>
    <w:rsid w:val="00A725A1"/>
    <w:rsid w:val="00A73B56"/>
    <w:rsid w:val="00A7462F"/>
    <w:rsid w:val="00A824F9"/>
    <w:rsid w:val="00A840A1"/>
    <w:rsid w:val="00A85521"/>
    <w:rsid w:val="00A85C78"/>
    <w:rsid w:val="00A879CC"/>
    <w:rsid w:val="00A87AEC"/>
    <w:rsid w:val="00A93614"/>
    <w:rsid w:val="00A9749E"/>
    <w:rsid w:val="00AA0DAD"/>
    <w:rsid w:val="00AA15C2"/>
    <w:rsid w:val="00AA26D2"/>
    <w:rsid w:val="00AA2F93"/>
    <w:rsid w:val="00AA434D"/>
    <w:rsid w:val="00AA4C80"/>
    <w:rsid w:val="00AA5205"/>
    <w:rsid w:val="00AA56CE"/>
    <w:rsid w:val="00AA65D1"/>
    <w:rsid w:val="00AB4338"/>
    <w:rsid w:val="00AB58A0"/>
    <w:rsid w:val="00AC1B29"/>
    <w:rsid w:val="00AC3945"/>
    <w:rsid w:val="00AC4033"/>
    <w:rsid w:val="00AC6E2B"/>
    <w:rsid w:val="00AD0A7A"/>
    <w:rsid w:val="00AD0D38"/>
    <w:rsid w:val="00AD2E64"/>
    <w:rsid w:val="00AD323A"/>
    <w:rsid w:val="00AD62B6"/>
    <w:rsid w:val="00AE0493"/>
    <w:rsid w:val="00AE2294"/>
    <w:rsid w:val="00AE46BA"/>
    <w:rsid w:val="00AF0475"/>
    <w:rsid w:val="00AF1B28"/>
    <w:rsid w:val="00AF2C65"/>
    <w:rsid w:val="00AF65F1"/>
    <w:rsid w:val="00B03858"/>
    <w:rsid w:val="00B03962"/>
    <w:rsid w:val="00B0508E"/>
    <w:rsid w:val="00B051A6"/>
    <w:rsid w:val="00B06C30"/>
    <w:rsid w:val="00B12704"/>
    <w:rsid w:val="00B12A20"/>
    <w:rsid w:val="00B13391"/>
    <w:rsid w:val="00B15DA9"/>
    <w:rsid w:val="00B1653D"/>
    <w:rsid w:val="00B23422"/>
    <w:rsid w:val="00B242A5"/>
    <w:rsid w:val="00B24C4D"/>
    <w:rsid w:val="00B2598F"/>
    <w:rsid w:val="00B279EA"/>
    <w:rsid w:val="00B306FD"/>
    <w:rsid w:val="00B31C82"/>
    <w:rsid w:val="00B32E21"/>
    <w:rsid w:val="00B3705C"/>
    <w:rsid w:val="00B377E8"/>
    <w:rsid w:val="00B37B30"/>
    <w:rsid w:val="00B41AC2"/>
    <w:rsid w:val="00B42935"/>
    <w:rsid w:val="00B461DC"/>
    <w:rsid w:val="00B47FFA"/>
    <w:rsid w:val="00B501CA"/>
    <w:rsid w:val="00B504B4"/>
    <w:rsid w:val="00B5237E"/>
    <w:rsid w:val="00B5429C"/>
    <w:rsid w:val="00B55130"/>
    <w:rsid w:val="00B55966"/>
    <w:rsid w:val="00B56C3C"/>
    <w:rsid w:val="00B602B2"/>
    <w:rsid w:val="00B60805"/>
    <w:rsid w:val="00B61D79"/>
    <w:rsid w:val="00B62277"/>
    <w:rsid w:val="00B70CD0"/>
    <w:rsid w:val="00B71098"/>
    <w:rsid w:val="00B71CB2"/>
    <w:rsid w:val="00B72C3E"/>
    <w:rsid w:val="00B73E47"/>
    <w:rsid w:val="00B73E7A"/>
    <w:rsid w:val="00B75224"/>
    <w:rsid w:val="00B82D3E"/>
    <w:rsid w:val="00B83AE7"/>
    <w:rsid w:val="00B83CAB"/>
    <w:rsid w:val="00B840F2"/>
    <w:rsid w:val="00B841C8"/>
    <w:rsid w:val="00B84BAB"/>
    <w:rsid w:val="00B85CF7"/>
    <w:rsid w:val="00B8674E"/>
    <w:rsid w:val="00B87971"/>
    <w:rsid w:val="00B94A6C"/>
    <w:rsid w:val="00B97099"/>
    <w:rsid w:val="00B970D9"/>
    <w:rsid w:val="00B97848"/>
    <w:rsid w:val="00BA0592"/>
    <w:rsid w:val="00BA241B"/>
    <w:rsid w:val="00BA33FE"/>
    <w:rsid w:val="00BA3765"/>
    <w:rsid w:val="00BA3C75"/>
    <w:rsid w:val="00BA43B6"/>
    <w:rsid w:val="00BA554D"/>
    <w:rsid w:val="00BA64C1"/>
    <w:rsid w:val="00BA7B7C"/>
    <w:rsid w:val="00BB0BDB"/>
    <w:rsid w:val="00BB2268"/>
    <w:rsid w:val="00BB3FE2"/>
    <w:rsid w:val="00BB4032"/>
    <w:rsid w:val="00BB4060"/>
    <w:rsid w:val="00BC48A0"/>
    <w:rsid w:val="00BC6E1C"/>
    <w:rsid w:val="00BC7ED0"/>
    <w:rsid w:val="00BD0A32"/>
    <w:rsid w:val="00BD3EF5"/>
    <w:rsid w:val="00BD46C6"/>
    <w:rsid w:val="00BD4ADF"/>
    <w:rsid w:val="00BE1E00"/>
    <w:rsid w:val="00BE2B83"/>
    <w:rsid w:val="00BE46C6"/>
    <w:rsid w:val="00BE4F0C"/>
    <w:rsid w:val="00BE5C5F"/>
    <w:rsid w:val="00BE665B"/>
    <w:rsid w:val="00BF0D23"/>
    <w:rsid w:val="00BF12A1"/>
    <w:rsid w:val="00BF1CA5"/>
    <w:rsid w:val="00BF1F8B"/>
    <w:rsid w:val="00BF216D"/>
    <w:rsid w:val="00C00121"/>
    <w:rsid w:val="00C02040"/>
    <w:rsid w:val="00C02235"/>
    <w:rsid w:val="00C04765"/>
    <w:rsid w:val="00C05BF5"/>
    <w:rsid w:val="00C10BF2"/>
    <w:rsid w:val="00C13F42"/>
    <w:rsid w:val="00C154FB"/>
    <w:rsid w:val="00C204E6"/>
    <w:rsid w:val="00C210C2"/>
    <w:rsid w:val="00C26353"/>
    <w:rsid w:val="00C26CED"/>
    <w:rsid w:val="00C31571"/>
    <w:rsid w:val="00C31797"/>
    <w:rsid w:val="00C31AB2"/>
    <w:rsid w:val="00C37605"/>
    <w:rsid w:val="00C409EF"/>
    <w:rsid w:val="00C413CC"/>
    <w:rsid w:val="00C41D70"/>
    <w:rsid w:val="00C4213F"/>
    <w:rsid w:val="00C433E5"/>
    <w:rsid w:val="00C4453F"/>
    <w:rsid w:val="00C4484C"/>
    <w:rsid w:val="00C44AA3"/>
    <w:rsid w:val="00C44BE6"/>
    <w:rsid w:val="00C46AD9"/>
    <w:rsid w:val="00C46C9F"/>
    <w:rsid w:val="00C478B7"/>
    <w:rsid w:val="00C47F59"/>
    <w:rsid w:val="00C50028"/>
    <w:rsid w:val="00C50407"/>
    <w:rsid w:val="00C57DA7"/>
    <w:rsid w:val="00C6090C"/>
    <w:rsid w:val="00C6192B"/>
    <w:rsid w:val="00C6399B"/>
    <w:rsid w:val="00C662C3"/>
    <w:rsid w:val="00C66612"/>
    <w:rsid w:val="00C6708C"/>
    <w:rsid w:val="00C67E40"/>
    <w:rsid w:val="00C67E4E"/>
    <w:rsid w:val="00C71549"/>
    <w:rsid w:val="00C71590"/>
    <w:rsid w:val="00C71968"/>
    <w:rsid w:val="00C7234C"/>
    <w:rsid w:val="00C72BE4"/>
    <w:rsid w:val="00C731CB"/>
    <w:rsid w:val="00C73CA8"/>
    <w:rsid w:val="00C7660B"/>
    <w:rsid w:val="00C77EEF"/>
    <w:rsid w:val="00C81C90"/>
    <w:rsid w:val="00C83A2E"/>
    <w:rsid w:val="00C856FC"/>
    <w:rsid w:val="00C87589"/>
    <w:rsid w:val="00C8787A"/>
    <w:rsid w:val="00C9146F"/>
    <w:rsid w:val="00C9303A"/>
    <w:rsid w:val="00C9477E"/>
    <w:rsid w:val="00C9494B"/>
    <w:rsid w:val="00C95EE0"/>
    <w:rsid w:val="00CA1E7C"/>
    <w:rsid w:val="00CA3A45"/>
    <w:rsid w:val="00CA3FB7"/>
    <w:rsid w:val="00CB0B39"/>
    <w:rsid w:val="00CB1D18"/>
    <w:rsid w:val="00CC0D28"/>
    <w:rsid w:val="00CC3164"/>
    <w:rsid w:val="00CC3442"/>
    <w:rsid w:val="00CC6381"/>
    <w:rsid w:val="00CC743A"/>
    <w:rsid w:val="00CC74A2"/>
    <w:rsid w:val="00CD34E5"/>
    <w:rsid w:val="00CD376B"/>
    <w:rsid w:val="00CD424A"/>
    <w:rsid w:val="00CD45CA"/>
    <w:rsid w:val="00CD62D2"/>
    <w:rsid w:val="00CD745B"/>
    <w:rsid w:val="00CD77FC"/>
    <w:rsid w:val="00CE1067"/>
    <w:rsid w:val="00CE12BF"/>
    <w:rsid w:val="00CE15E4"/>
    <w:rsid w:val="00CE502D"/>
    <w:rsid w:val="00CE59EF"/>
    <w:rsid w:val="00CE6CB5"/>
    <w:rsid w:val="00CE74AC"/>
    <w:rsid w:val="00CF025C"/>
    <w:rsid w:val="00CF1903"/>
    <w:rsid w:val="00CF1B6A"/>
    <w:rsid w:val="00CF2612"/>
    <w:rsid w:val="00CF486D"/>
    <w:rsid w:val="00CF6661"/>
    <w:rsid w:val="00D0067A"/>
    <w:rsid w:val="00D014FF"/>
    <w:rsid w:val="00D02518"/>
    <w:rsid w:val="00D12536"/>
    <w:rsid w:val="00D13DFF"/>
    <w:rsid w:val="00D21FC7"/>
    <w:rsid w:val="00D2408A"/>
    <w:rsid w:val="00D257B4"/>
    <w:rsid w:val="00D25C63"/>
    <w:rsid w:val="00D25E85"/>
    <w:rsid w:val="00D27F57"/>
    <w:rsid w:val="00D31A6F"/>
    <w:rsid w:val="00D32E4A"/>
    <w:rsid w:val="00D330E0"/>
    <w:rsid w:val="00D3442B"/>
    <w:rsid w:val="00D35AD6"/>
    <w:rsid w:val="00D35DCF"/>
    <w:rsid w:val="00D40188"/>
    <w:rsid w:val="00D44AAF"/>
    <w:rsid w:val="00D51717"/>
    <w:rsid w:val="00D521E0"/>
    <w:rsid w:val="00D52968"/>
    <w:rsid w:val="00D54014"/>
    <w:rsid w:val="00D549D1"/>
    <w:rsid w:val="00D55CE7"/>
    <w:rsid w:val="00D62294"/>
    <w:rsid w:val="00D623A0"/>
    <w:rsid w:val="00D632AC"/>
    <w:rsid w:val="00D6357B"/>
    <w:rsid w:val="00D64BD2"/>
    <w:rsid w:val="00D64D26"/>
    <w:rsid w:val="00D65F84"/>
    <w:rsid w:val="00D70580"/>
    <w:rsid w:val="00D72DCE"/>
    <w:rsid w:val="00D7426D"/>
    <w:rsid w:val="00D7599E"/>
    <w:rsid w:val="00D7734E"/>
    <w:rsid w:val="00D80AED"/>
    <w:rsid w:val="00D825E2"/>
    <w:rsid w:val="00D82CA9"/>
    <w:rsid w:val="00D83DF2"/>
    <w:rsid w:val="00D841D4"/>
    <w:rsid w:val="00D852FC"/>
    <w:rsid w:val="00D859FE"/>
    <w:rsid w:val="00D87DEA"/>
    <w:rsid w:val="00D91CA0"/>
    <w:rsid w:val="00D92A19"/>
    <w:rsid w:val="00D94725"/>
    <w:rsid w:val="00D95D1A"/>
    <w:rsid w:val="00D95D37"/>
    <w:rsid w:val="00D97348"/>
    <w:rsid w:val="00D9751A"/>
    <w:rsid w:val="00DA00A2"/>
    <w:rsid w:val="00DA07CC"/>
    <w:rsid w:val="00DA0C2F"/>
    <w:rsid w:val="00DA2D1A"/>
    <w:rsid w:val="00DA7D18"/>
    <w:rsid w:val="00DB0388"/>
    <w:rsid w:val="00DB15FB"/>
    <w:rsid w:val="00DB1966"/>
    <w:rsid w:val="00DB2E88"/>
    <w:rsid w:val="00DB3963"/>
    <w:rsid w:val="00DB3B25"/>
    <w:rsid w:val="00DB4620"/>
    <w:rsid w:val="00DB4E3D"/>
    <w:rsid w:val="00DB7C4E"/>
    <w:rsid w:val="00DC0D71"/>
    <w:rsid w:val="00DC14EA"/>
    <w:rsid w:val="00DC363D"/>
    <w:rsid w:val="00DC412E"/>
    <w:rsid w:val="00DC5B50"/>
    <w:rsid w:val="00DC5F1D"/>
    <w:rsid w:val="00DC6DA6"/>
    <w:rsid w:val="00DC7473"/>
    <w:rsid w:val="00DC783C"/>
    <w:rsid w:val="00DD0099"/>
    <w:rsid w:val="00DD0FB0"/>
    <w:rsid w:val="00DD28F5"/>
    <w:rsid w:val="00DD360B"/>
    <w:rsid w:val="00DD3B34"/>
    <w:rsid w:val="00DD4837"/>
    <w:rsid w:val="00DE085F"/>
    <w:rsid w:val="00DE150C"/>
    <w:rsid w:val="00DE1B49"/>
    <w:rsid w:val="00DE38B9"/>
    <w:rsid w:val="00DE5766"/>
    <w:rsid w:val="00DE5BA1"/>
    <w:rsid w:val="00DE759F"/>
    <w:rsid w:val="00DE7935"/>
    <w:rsid w:val="00DE7B63"/>
    <w:rsid w:val="00DF000B"/>
    <w:rsid w:val="00DF1964"/>
    <w:rsid w:val="00DF3D50"/>
    <w:rsid w:val="00E00A86"/>
    <w:rsid w:val="00E01A07"/>
    <w:rsid w:val="00E04139"/>
    <w:rsid w:val="00E045EB"/>
    <w:rsid w:val="00E05769"/>
    <w:rsid w:val="00E1287D"/>
    <w:rsid w:val="00E1382A"/>
    <w:rsid w:val="00E15869"/>
    <w:rsid w:val="00E16490"/>
    <w:rsid w:val="00E16DC0"/>
    <w:rsid w:val="00E17672"/>
    <w:rsid w:val="00E200CF"/>
    <w:rsid w:val="00E2021F"/>
    <w:rsid w:val="00E20A2D"/>
    <w:rsid w:val="00E2111D"/>
    <w:rsid w:val="00E229A4"/>
    <w:rsid w:val="00E26071"/>
    <w:rsid w:val="00E26976"/>
    <w:rsid w:val="00E3085F"/>
    <w:rsid w:val="00E34ADC"/>
    <w:rsid w:val="00E35B15"/>
    <w:rsid w:val="00E36DF4"/>
    <w:rsid w:val="00E37F08"/>
    <w:rsid w:val="00E42AFA"/>
    <w:rsid w:val="00E4312A"/>
    <w:rsid w:val="00E43304"/>
    <w:rsid w:val="00E43E25"/>
    <w:rsid w:val="00E44B8B"/>
    <w:rsid w:val="00E44E4F"/>
    <w:rsid w:val="00E46D8D"/>
    <w:rsid w:val="00E4772C"/>
    <w:rsid w:val="00E505EE"/>
    <w:rsid w:val="00E51EE5"/>
    <w:rsid w:val="00E520CF"/>
    <w:rsid w:val="00E5460C"/>
    <w:rsid w:val="00E54793"/>
    <w:rsid w:val="00E55482"/>
    <w:rsid w:val="00E56229"/>
    <w:rsid w:val="00E57CE7"/>
    <w:rsid w:val="00E605B3"/>
    <w:rsid w:val="00E6149D"/>
    <w:rsid w:val="00E624EE"/>
    <w:rsid w:val="00E6295E"/>
    <w:rsid w:val="00E62C61"/>
    <w:rsid w:val="00E6418E"/>
    <w:rsid w:val="00E65FD5"/>
    <w:rsid w:val="00E664C8"/>
    <w:rsid w:val="00E66A36"/>
    <w:rsid w:val="00E7128C"/>
    <w:rsid w:val="00E72367"/>
    <w:rsid w:val="00E73968"/>
    <w:rsid w:val="00E739FE"/>
    <w:rsid w:val="00E75F27"/>
    <w:rsid w:val="00E76D8B"/>
    <w:rsid w:val="00E76FDC"/>
    <w:rsid w:val="00E770E5"/>
    <w:rsid w:val="00E77895"/>
    <w:rsid w:val="00E81589"/>
    <w:rsid w:val="00E81F36"/>
    <w:rsid w:val="00E83420"/>
    <w:rsid w:val="00E83B13"/>
    <w:rsid w:val="00E83CC6"/>
    <w:rsid w:val="00E84CB2"/>
    <w:rsid w:val="00E858CB"/>
    <w:rsid w:val="00E91B02"/>
    <w:rsid w:val="00E92584"/>
    <w:rsid w:val="00E92DD9"/>
    <w:rsid w:val="00E9632D"/>
    <w:rsid w:val="00E967E2"/>
    <w:rsid w:val="00E96ACD"/>
    <w:rsid w:val="00E97D27"/>
    <w:rsid w:val="00EA0768"/>
    <w:rsid w:val="00EA241D"/>
    <w:rsid w:val="00EA3015"/>
    <w:rsid w:val="00EA4BE6"/>
    <w:rsid w:val="00EA5CE3"/>
    <w:rsid w:val="00EA726C"/>
    <w:rsid w:val="00EA75A5"/>
    <w:rsid w:val="00EB0C29"/>
    <w:rsid w:val="00EB515F"/>
    <w:rsid w:val="00EB56C6"/>
    <w:rsid w:val="00EB5D3E"/>
    <w:rsid w:val="00EB5EC1"/>
    <w:rsid w:val="00EB7680"/>
    <w:rsid w:val="00EC0837"/>
    <w:rsid w:val="00EC206B"/>
    <w:rsid w:val="00EC37E8"/>
    <w:rsid w:val="00EC51F0"/>
    <w:rsid w:val="00EC563A"/>
    <w:rsid w:val="00EC6F34"/>
    <w:rsid w:val="00ED084A"/>
    <w:rsid w:val="00ED2AD3"/>
    <w:rsid w:val="00ED2DFF"/>
    <w:rsid w:val="00ED343E"/>
    <w:rsid w:val="00ED385A"/>
    <w:rsid w:val="00ED7F8E"/>
    <w:rsid w:val="00EE03C6"/>
    <w:rsid w:val="00EE046D"/>
    <w:rsid w:val="00EE0BDA"/>
    <w:rsid w:val="00EE19CC"/>
    <w:rsid w:val="00EE1A79"/>
    <w:rsid w:val="00EE4184"/>
    <w:rsid w:val="00EE4406"/>
    <w:rsid w:val="00EE49E9"/>
    <w:rsid w:val="00EE4A79"/>
    <w:rsid w:val="00EE5A0B"/>
    <w:rsid w:val="00EE6F54"/>
    <w:rsid w:val="00EE752F"/>
    <w:rsid w:val="00EF0238"/>
    <w:rsid w:val="00EF02A1"/>
    <w:rsid w:val="00EF270B"/>
    <w:rsid w:val="00EF277B"/>
    <w:rsid w:val="00EF47E8"/>
    <w:rsid w:val="00F00D4C"/>
    <w:rsid w:val="00F02F29"/>
    <w:rsid w:val="00F058BA"/>
    <w:rsid w:val="00F05B5C"/>
    <w:rsid w:val="00F07319"/>
    <w:rsid w:val="00F12272"/>
    <w:rsid w:val="00F1257A"/>
    <w:rsid w:val="00F14268"/>
    <w:rsid w:val="00F1454D"/>
    <w:rsid w:val="00F14626"/>
    <w:rsid w:val="00F153CD"/>
    <w:rsid w:val="00F162AC"/>
    <w:rsid w:val="00F209B0"/>
    <w:rsid w:val="00F221BA"/>
    <w:rsid w:val="00F22C92"/>
    <w:rsid w:val="00F233C0"/>
    <w:rsid w:val="00F23AB1"/>
    <w:rsid w:val="00F2790A"/>
    <w:rsid w:val="00F328A4"/>
    <w:rsid w:val="00F333AB"/>
    <w:rsid w:val="00F41BE8"/>
    <w:rsid w:val="00F43B14"/>
    <w:rsid w:val="00F43C42"/>
    <w:rsid w:val="00F45EAB"/>
    <w:rsid w:val="00F468EE"/>
    <w:rsid w:val="00F50759"/>
    <w:rsid w:val="00F50C56"/>
    <w:rsid w:val="00F517A7"/>
    <w:rsid w:val="00F519BF"/>
    <w:rsid w:val="00F54283"/>
    <w:rsid w:val="00F55FD7"/>
    <w:rsid w:val="00F5609B"/>
    <w:rsid w:val="00F57CF2"/>
    <w:rsid w:val="00F6135E"/>
    <w:rsid w:val="00F64A9C"/>
    <w:rsid w:val="00F64E73"/>
    <w:rsid w:val="00F654F3"/>
    <w:rsid w:val="00F66BDF"/>
    <w:rsid w:val="00F71265"/>
    <w:rsid w:val="00F717A6"/>
    <w:rsid w:val="00F73771"/>
    <w:rsid w:val="00F73D1A"/>
    <w:rsid w:val="00F76741"/>
    <w:rsid w:val="00F76E9B"/>
    <w:rsid w:val="00F771F0"/>
    <w:rsid w:val="00F82D6D"/>
    <w:rsid w:val="00F832E2"/>
    <w:rsid w:val="00F91240"/>
    <w:rsid w:val="00F93B64"/>
    <w:rsid w:val="00F93B7E"/>
    <w:rsid w:val="00F94124"/>
    <w:rsid w:val="00F94A41"/>
    <w:rsid w:val="00F95370"/>
    <w:rsid w:val="00F9594F"/>
    <w:rsid w:val="00F9675C"/>
    <w:rsid w:val="00F968E9"/>
    <w:rsid w:val="00F96D05"/>
    <w:rsid w:val="00FA0E41"/>
    <w:rsid w:val="00FA1518"/>
    <w:rsid w:val="00FA1B2B"/>
    <w:rsid w:val="00FA3F7D"/>
    <w:rsid w:val="00FA4937"/>
    <w:rsid w:val="00FA4CCC"/>
    <w:rsid w:val="00FB1BC2"/>
    <w:rsid w:val="00FB4DC0"/>
    <w:rsid w:val="00FC3E3D"/>
    <w:rsid w:val="00FC63AD"/>
    <w:rsid w:val="00FC7BF0"/>
    <w:rsid w:val="00FD07D0"/>
    <w:rsid w:val="00FD0C13"/>
    <w:rsid w:val="00FD0DF2"/>
    <w:rsid w:val="00FD1C2E"/>
    <w:rsid w:val="00FD3E49"/>
    <w:rsid w:val="00FE01DC"/>
    <w:rsid w:val="00FE0331"/>
    <w:rsid w:val="00FE15C6"/>
    <w:rsid w:val="00FE1D28"/>
    <w:rsid w:val="00FE2743"/>
    <w:rsid w:val="00FE29F5"/>
    <w:rsid w:val="00FE3BB4"/>
    <w:rsid w:val="00FE4659"/>
    <w:rsid w:val="00FE472B"/>
    <w:rsid w:val="00FE493C"/>
    <w:rsid w:val="00FF07B2"/>
    <w:rsid w:val="00FF13F8"/>
    <w:rsid w:val="00FF1B31"/>
    <w:rsid w:val="00FF1D76"/>
    <w:rsid w:val="00FF217D"/>
    <w:rsid w:val="00FF4999"/>
    <w:rsid w:val="00FF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5F7E33-2314-4930-8602-92A7EB40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7D07"/>
  </w:style>
  <w:style w:type="paragraph" w:styleId="Heading1">
    <w:name w:val="heading 1"/>
    <w:basedOn w:val="Normal"/>
    <w:next w:val="Normal"/>
    <w:link w:val="Heading1Char"/>
    <w:uiPriority w:val="9"/>
    <w:qFormat/>
    <w:rsid w:val="00AD0A7A"/>
    <w:pPr>
      <w:keepNext/>
      <w:keepLines/>
      <w:numPr>
        <w:numId w:val="14"/>
      </w:numPr>
      <w:outlineLvl w:val="0"/>
    </w:pPr>
    <w:rPr>
      <w:rFonts w:ascii="Times New Roman Bold" w:eastAsiaTheme="majorEastAsia" w:hAnsi="Times New Roman Bold" w:cstheme="majorBidi"/>
      <w:b/>
      <w:bCs/>
      <w:szCs w:val="28"/>
      <w:u w:val="single"/>
    </w:rPr>
  </w:style>
  <w:style w:type="paragraph" w:styleId="Heading2">
    <w:name w:val="heading 2"/>
    <w:basedOn w:val="Normal"/>
    <w:next w:val="Normal"/>
    <w:link w:val="Heading2Char"/>
    <w:uiPriority w:val="9"/>
    <w:qFormat/>
    <w:rsid w:val="00935747"/>
    <w:pPr>
      <w:keepNext/>
      <w:numPr>
        <w:ilvl w:val="1"/>
        <w:numId w:val="14"/>
      </w:numPr>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AD0A7A"/>
    <w:pPr>
      <w:numPr>
        <w:ilvl w:val="2"/>
        <w:numId w:val="14"/>
      </w:numPr>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AD0A7A"/>
    <w:pPr>
      <w:numPr>
        <w:ilvl w:val="3"/>
        <w:numId w:val="14"/>
      </w:numPr>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AD0A7A"/>
    <w:pPr>
      <w:numPr>
        <w:ilvl w:val="4"/>
        <w:numId w:val="14"/>
      </w:numP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AD0A7A"/>
    <w:pPr>
      <w:numPr>
        <w:ilvl w:val="5"/>
        <w:numId w:val="14"/>
      </w:numPr>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AD0A7A"/>
    <w:pPr>
      <w:numPr>
        <w:ilvl w:val="6"/>
        <w:numId w:val="14"/>
      </w:numPr>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AD0A7A"/>
    <w:pPr>
      <w:numPr>
        <w:ilvl w:val="7"/>
        <w:numId w:val="14"/>
      </w:numPr>
      <w:outlineLvl w:val="7"/>
    </w:pPr>
    <w:rPr>
      <w:rFonts w:eastAsiaTheme="majorEastAsia" w:cstheme="majorBidi"/>
      <w:b/>
      <w:szCs w:val="20"/>
    </w:rPr>
  </w:style>
  <w:style w:type="paragraph" w:styleId="Heading9">
    <w:name w:val="heading 9"/>
    <w:basedOn w:val="Normal"/>
    <w:next w:val="Normal"/>
    <w:link w:val="Heading9Char"/>
    <w:uiPriority w:val="9"/>
    <w:semiHidden/>
    <w:unhideWhenUsed/>
    <w:qFormat/>
    <w:rsid w:val="00AD0A7A"/>
    <w:pPr>
      <w:numPr>
        <w:ilvl w:val="8"/>
        <w:numId w:val="14"/>
      </w:numPr>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DEE"/>
    <w:rPr>
      <w:rFonts w:ascii="Times New Roman Bold" w:eastAsiaTheme="majorEastAsia" w:hAnsi="Times New Roman Bold" w:cstheme="majorBidi"/>
      <w:b/>
      <w:bCs/>
      <w:szCs w:val="28"/>
      <w:u w:val="single"/>
    </w:rPr>
  </w:style>
  <w:style w:type="character" w:customStyle="1" w:styleId="Heading2Char">
    <w:name w:val="Heading 2 Char"/>
    <w:basedOn w:val="DefaultParagraphFont"/>
    <w:link w:val="Heading2"/>
    <w:uiPriority w:val="9"/>
    <w:rsid w:val="002A7DEE"/>
    <w:rPr>
      <w:rFonts w:eastAsiaTheme="majorEastAsia" w:cstheme="majorBidi"/>
      <w:b/>
      <w:bCs/>
      <w:szCs w:val="26"/>
    </w:rPr>
  </w:style>
  <w:style w:type="character" w:customStyle="1" w:styleId="Heading3Char">
    <w:name w:val="Heading 3 Char"/>
    <w:basedOn w:val="DefaultParagraphFont"/>
    <w:link w:val="Heading3"/>
    <w:uiPriority w:val="9"/>
    <w:semiHidden/>
    <w:rsid w:val="002A7DEE"/>
    <w:rPr>
      <w:rFonts w:eastAsiaTheme="majorEastAsia" w:cstheme="majorBidi"/>
      <w:b/>
      <w:bCs/>
    </w:rPr>
  </w:style>
  <w:style w:type="character" w:customStyle="1" w:styleId="Heading4Char">
    <w:name w:val="Heading 4 Char"/>
    <w:basedOn w:val="DefaultParagraphFont"/>
    <w:link w:val="Heading4"/>
    <w:uiPriority w:val="9"/>
    <w:semiHidden/>
    <w:rsid w:val="002A7DEE"/>
    <w:rPr>
      <w:rFonts w:eastAsiaTheme="majorEastAsia" w:cstheme="majorBidi"/>
      <w:b/>
      <w:bCs/>
      <w:iCs/>
    </w:rPr>
  </w:style>
  <w:style w:type="character" w:customStyle="1" w:styleId="Heading5Char">
    <w:name w:val="Heading 5 Char"/>
    <w:basedOn w:val="DefaultParagraphFont"/>
    <w:link w:val="Heading5"/>
    <w:uiPriority w:val="9"/>
    <w:semiHidden/>
    <w:rsid w:val="002A7DEE"/>
    <w:rPr>
      <w:rFonts w:eastAsiaTheme="majorEastAsia" w:cstheme="majorBidi"/>
      <w:b/>
    </w:rPr>
  </w:style>
  <w:style w:type="character" w:customStyle="1" w:styleId="Heading6Char">
    <w:name w:val="Heading 6 Char"/>
    <w:basedOn w:val="DefaultParagraphFont"/>
    <w:link w:val="Heading6"/>
    <w:uiPriority w:val="9"/>
    <w:semiHidden/>
    <w:rsid w:val="002A7DEE"/>
    <w:rPr>
      <w:rFonts w:eastAsiaTheme="majorEastAsia" w:cstheme="majorBidi"/>
      <w:b/>
      <w:iCs/>
    </w:rPr>
  </w:style>
  <w:style w:type="character" w:customStyle="1" w:styleId="Heading7Char">
    <w:name w:val="Heading 7 Char"/>
    <w:basedOn w:val="DefaultParagraphFont"/>
    <w:link w:val="Heading7"/>
    <w:uiPriority w:val="9"/>
    <w:semiHidden/>
    <w:rsid w:val="002A7DEE"/>
    <w:rPr>
      <w:rFonts w:eastAsiaTheme="majorEastAsia" w:cstheme="majorBidi"/>
      <w:b/>
      <w:iCs/>
    </w:rPr>
  </w:style>
  <w:style w:type="character" w:customStyle="1" w:styleId="Heading8Char">
    <w:name w:val="Heading 8 Char"/>
    <w:basedOn w:val="DefaultParagraphFont"/>
    <w:link w:val="Heading8"/>
    <w:uiPriority w:val="9"/>
    <w:semiHidden/>
    <w:rsid w:val="002A7DEE"/>
    <w:rPr>
      <w:rFonts w:eastAsiaTheme="majorEastAsia" w:cstheme="majorBidi"/>
      <w:b/>
      <w:szCs w:val="20"/>
    </w:rPr>
  </w:style>
  <w:style w:type="character" w:customStyle="1" w:styleId="Heading9Char">
    <w:name w:val="Heading 9 Char"/>
    <w:basedOn w:val="DefaultParagraphFont"/>
    <w:link w:val="Heading9"/>
    <w:uiPriority w:val="9"/>
    <w:semiHidden/>
    <w:rsid w:val="00AD0A7A"/>
    <w:rPr>
      <w:rFonts w:eastAsiaTheme="majorEastAsia" w:cstheme="majorBidi"/>
      <w:b/>
      <w:iCs/>
      <w:szCs w:val="20"/>
    </w:rPr>
  </w:style>
  <w:style w:type="paragraph" w:styleId="Title">
    <w:name w:val="Title"/>
    <w:basedOn w:val="Normal"/>
    <w:next w:val="BodyText"/>
    <w:link w:val="TitleChar"/>
    <w:uiPriority w:val="10"/>
    <w:qFormat/>
    <w:rsid w:val="00B75224"/>
    <w:pPr>
      <w:keepNext/>
      <w:keepLines/>
      <w:spacing w:before="360"/>
      <w:contextualSpacing/>
      <w:jc w:val="center"/>
      <w:outlineLvl w:val="0"/>
    </w:pPr>
    <w:rPr>
      <w:rFonts w:eastAsiaTheme="majorEastAsia" w:cstheme="majorBidi"/>
      <w:b/>
      <w:spacing w:val="5"/>
      <w:kern w:val="28"/>
      <w:szCs w:val="52"/>
      <w:u w:val="single"/>
    </w:rPr>
  </w:style>
  <w:style w:type="character" w:customStyle="1" w:styleId="TitleChar">
    <w:name w:val="Title Char"/>
    <w:basedOn w:val="DefaultParagraphFont"/>
    <w:link w:val="Title"/>
    <w:uiPriority w:val="10"/>
    <w:rsid w:val="00B75224"/>
    <w:rPr>
      <w:rFonts w:eastAsiaTheme="majorEastAsia" w:cstheme="majorBidi"/>
      <w:b/>
      <w:spacing w:val="5"/>
      <w:kern w:val="28"/>
      <w:szCs w:val="52"/>
      <w:u w:val="single"/>
    </w:rPr>
  </w:style>
  <w:style w:type="paragraph" w:styleId="Subtitle">
    <w:name w:val="Subtitle"/>
    <w:basedOn w:val="Normal"/>
    <w:link w:val="SubtitleChar"/>
    <w:uiPriority w:val="11"/>
    <w:qFormat/>
    <w:rsid w:val="00B75224"/>
    <w:pPr>
      <w:keepNext/>
      <w:keepLines/>
      <w:numPr>
        <w:ilvl w:val="1"/>
      </w:numPr>
      <w:spacing w:before="120"/>
      <w:contextualSpacing/>
      <w:jc w:val="center"/>
      <w:outlineLvl w:val="1"/>
    </w:pPr>
    <w:rPr>
      <w:rFonts w:eastAsiaTheme="majorEastAsia" w:cstheme="majorBidi"/>
      <w:iCs/>
      <w:u w:val="single"/>
    </w:rPr>
  </w:style>
  <w:style w:type="character" w:customStyle="1" w:styleId="SubtitleChar">
    <w:name w:val="Subtitle Char"/>
    <w:basedOn w:val="DefaultParagraphFont"/>
    <w:link w:val="Subtitle"/>
    <w:uiPriority w:val="11"/>
    <w:rsid w:val="00B75224"/>
    <w:rPr>
      <w:rFonts w:eastAsiaTheme="majorEastAsia" w:cstheme="majorBidi"/>
      <w:iCs/>
      <w:u w:val="single"/>
    </w:rPr>
  </w:style>
  <w:style w:type="paragraph" w:styleId="NoSpacing">
    <w:name w:val="No Spacing"/>
    <w:uiPriority w:val="1"/>
    <w:qFormat/>
    <w:rsid w:val="007B4206"/>
    <w:pPr>
      <w:spacing w:after="0"/>
    </w:pPr>
  </w:style>
  <w:style w:type="paragraph" w:styleId="BodyText">
    <w:name w:val="Body Text"/>
    <w:basedOn w:val="Normal"/>
    <w:link w:val="BodyTextChar"/>
    <w:uiPriority w:val="2"/>
    <w:qFormat/>
    <w:rsid w:val="007B4206"/>
    <w:pPr>
      <w:ind w:firstLine="720"/>
    </w:pPr>
  </w:style>
  <w:style w:type="character" w:customStyle="1" w:styleId="BodyTextChar">
    <w:name w:val="Body Text Char"/>
    <w:basedOn w:val="DefaultParagraphFont"/>
    <w:link w:val="BodyText"/>
    <w:uiPriority w:val="2"/>
    <w:rsid w:val="007B4206"/>
  </w:style>
  <w:style w:type="paragraph" w:styleId="ListParagraph">
    <w:name w:val="List Paragraph"/>
    <w:basedOn w:val="Normal"/>
    <w:uiPriority w:val="34"/>
    <w:unhideWhenUsed/>
    <w:qFormat/>
    <w:rsid w:val="00F233C0"/>
    <w:pPr>
      <w:ind w:left="720"/>
      <w:contextualSpacing/>
    </w:pPr>
  </w:style>
  <w:style w:type="paragraph" w:styleId="BlockText">
    <w:name w:val="Block Text"/>
    <w:basedOn w:val="Normal"/>
    <w:uiPriority w:val="10"/>
    <w:rsid w:val="007B4206"/>
    <w:pPr>
      <w:ind w:left="1440" w:right="1440"/>
    </w:pPr>
    <w:rPr>
      <w:rFonts w:eastAsiaTheme="minorEastAsia"/>
      <w:iCs/>
    </w:rPr>
  </w:style>
  <w:style w:type="paragraph" w:customStyle="1" w:styleId="BodyTextFlush">
    <w:name w:val="Body Text Flush"/>
    <w:basedOn w:val="Normal"/>
    <w:uiPriority w:val="10"/>
    <w:qFormat/>
    <w:rsid w:val="007B4206"/>
  </w:style>
  <w:style w:type="paragraph" w:styleId="Caption">
    <w:name w:val="caption"/>
    <w:basedOn w:val="Normal"/>
    <w:next w:val="Normal"/>
    <w:uiPriority w:val="35"/>
    <w:semiHidden/>
    <w:unhideWhenUsed/>
    <w:rsid w:val="00667403"/>
    <w:pPr>
      <w:spacing w:before="120"/>
    </w:pPr>
    <w:rPr>
      <w:b/>
      <w:bCs/>
      <w:sz w:val="18"/>
      <w:szCs w:val="18"/>
    </w:rPr>
  </w:style>
  <w:style w:type="paragraph" w:styleId="BalloonText">
    <w:name w:val="Balloon Text"/>
    <w:basedOn w:val="Normal"/>
    <w:link w:val="BalloonTextChar"/>
    <w:uiPriority w:val="99"/>
    <w:semiHidden/>
    <w:unhideWhenUsed/>
    <w:rsid w:val="006674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403"/>
    <w:rPr>
      <w:rFonts w:ascii="Tahoma" w:hAnsi="Tahoma" w:cs="Tahoma"/>
      <w:sz w:val="16"/>
      <w:szCs w:val="16"/>
    </w:rPr>
  </w:style>
  <w:style w:type="paragraph" w:styleId="Date">
    <w:name w:val="Date"/>
    <w:basedOn w:val="Normal"/>
    <w:next w:val="Normal"/>
    <w:link w:val="DateChar"/>
    <w:uiPriority w:val="99"/>
    <w:semiHidden/>
    <w:unhideWhenUsed/>
    <w:rsid w:val="00667403"/>
  </w:style>
  <w:style w:type="character" w:customStyle="1" w:styleId="DateChar">
    <w:name w:val="Date Char"/>
    <w:basedOn w:val="DefaultParagraphFont"/>
    <w:link w:val="Date"/>
    <w:uiPriority w:val="99"/>
    <w:semiHidden/>
    <w:rsid w:val="009D6DC9"/>
  </w:style>
  <w:style w:type="paragraph" w:styleId="EndnoteText">
    <w:name w:val="endnote text"/>
    <w:basedOn w:val="Normal"/>
    <w:link w:val="EndnoteTextChar"/>
    <w:uiPriority w:val="99"/>
    <w:semiHidden/>
    <w:unhideWhenUsed/>
    <w:rsid w:val="00667403"/>
    <w:pPr>
      <w:spacing w:after="0"/>
    </w:pPr>
    <w:rPr>
      <w:sz w:val="20"/>
      <w:szCs w:val="20"/>
    </w:rPr>
  </w:style>
  <w:style w:type="character" w:customStyle="1" w:styleId="EndnoteTextChar">
    <w:name w:val="Endnote Text Char"/>
    <w:basedOn w:val="DefaultParagraphFont"/>
    <w:link w:val="EndnoteText"/>
    <w:uiPriority w:val="99"/>
    <w:semiHidden/>
    <w:rsid w:val="009D6DC9"/>
    <w:rPr>
      <w:sz w:val="20"/>
      <w:szCs w:val="20"/>
    </w:rPr>
  </w:style>
  <w:style w:type="paragraph" w:styleId="FootnoteText">
    <w:name w:val="footnote text"/>
    <w:basedOn w:val="Normal"/>
    <w:link w:val="FootnoteTextChar"/>
    <w:uiPriority w:val="99"/>
    <w:semiHidden/>
    <w:unhideWhenUsed/>
    <w:rsid w:val="00667403"/>
    <w:pPr>
      <w:spacing w:before="120" w:after="0"/>
    </w:pPr>
    <w:rPr>
      <w:szCs w:val="20"/>
    </w:rPr>
  </w:style>
  <w:style w:type="character" w:customStyle="1" w:styleId="FootnoteTextChar">
    <w:name w:val="Footnote Text Char"/>
    <w:basedOn w:val="DefaultParagraphFont"/>
    <w:link w:val="FootnoteText"/>
    <w:uiPriority w:val="99"/>
    <w:semiHidden/>
    <w:rsid w:val="00667403"/>
    <w:rPr>
      <w:szCs w:val="20"/>
    </w:rPr>
  </w:style>
  <w:style w:type="paragraph" w:styleId="TOCHeading">
    <w:name w:val="TOC Heading"/>
    <w:basedOn w:val="Heading1"/>
    <w:next w:val="Normal"/>
    <w:uiPriority w:val="39"/>
    <w:semiHidden/>
    <w:unhideWhenUsed/>
    <w:qFormat/>
    <w:rsid w:val="00B75224"/>
    <w:pPr>
      <w:spacing w:before="480"/>
      <w:jc w:val="center"/>
      <w:outlineLvl w:val="9"/>
    </w:pPr>
  </w:style>
  <w:style w:type="paragraph" w:styleId="TOAHeading">
    <w:name w:val="toa heading"/>
    <w:basedOn w:val="Normal"/>
    <w:next w:val="Normal"/>
    <w:uiPriority w:val="99"/>
    <w:semiHidden/>
    <w:unhideWhenUsed/>
    <w:rsid w:val="00B75224"/>
    <w:pPr>
      <w:keepNext/>
      <w:keepLines/>
      <w:spacing w:before="480"/>
      <w:jc w:val="center"/>
      <w:outlineLvl w:val="0"/>
    </w:pPr>
    <w:rPr>
      <w:rFonts w:eastAsiaTheme="majorEastAsia" w:cstheme="majorBidi"/>
      <w:b/>
      <w:bCs/>
      <w:u w:val="single"/>
    </w:rPr>
  </w:style>
  <w:style w:type="paragraph" w:styleId="Signature">
    <w:name w:val="Signature"/>
    <w:basedOn w:val="Normal"/>
    <w:link w:val="SignatureChar"/>
    <w:uiPriority w:val="99"/>
    <w:rsid w:val="00B75224"/>
    <w:pPr>
      <w:keepNext/>
      <w:keepLines/>
      <w:spacing w:after="0"/>
      <w:ind w:left="4752" w:hanging="432"/>
    </w:pPr>
  </w:style>
  <w:style w:type="character" w:customStyle="1" w:styleId="SignatureChar">
    <w:name w:val="Signature Char"/>
    <w:basedOn w:val="DefaultParagraphFont"/>
    <w:link w:val="Signature"/>
    <w:uiPriority w:val="99"/>
    <w:rsid w:val="00B75224"/>
  </w:style>
  <w:style w:type="paragraph" w:styleId="TOC1">
    <w:name w:val="toc 1"/>
    <w:basedOn w:val="Normal"/>
    <w:next w:val="Normal"/>
    <w:autoRedefine/>
    <w:uiPriority w:val="39"/>
    <w:semiHidden/>
    <w:unhideWhenUsed/>
    <w:rsid w:val="00720992"/>
    <w:pPr>
      <w:spacing w:after="100"/>
    </w:pPr>
  </w:style>
  <w:style w:type="paragraph" w:styleId="TOC2">
    <w:name w:val="toc 2"/>
    <w:basedOn w:val="Normal"/>
    <w:next w:val="Normal"/>
    <w:autoRedefine/>
    <w:uiPriority w:val="39"/>
    <w:semiHidden/>
    <w:unhideWhenUsed/>
    <w:rsid w:val="00720992"/>
    <w:pPr>
      <w:spacing w:after="100"/>
      <w:ind w:left="240"/>
    </w:pPr>
  </w:style>
  <w:style w:type="character" w:styleId="Hyperlink">
    <w:name w:val="Hyperlink"/>
    <w:basedOn w:val="DefaultParagraphFont"/>
    <w:uiPriority w:val="99"/>
    <w:semiHidden/>
    <w:rsid w:val="00720992"/>
    <w:rPr>
      <w:color w:val="0000FF" w:themeColor="hyperlink"/>
      <w:u w:val="single"/>
    </w:rPr>
  </w:style>
  <w:style w:type="paragraph" w:styleId="Header">
    <w:name w:val="header"/>
    <w:basedOn w:val="Normal"/>
    <w:link w:val="HeaderChar"/>
    <w:uiPriority w:val="99"/>
    <w:unhideWhenUsed/>
    <w:rsid w:val="00E56229"/>
    <w:pPr>
      <w:spacing w:after="0"/>
    </w:pPr>
  </w:style>
  <w:style w:type="character" w:customStyle="1" w:styleId="HeaderChar">
    <w:name w:val="Header Char"/>
    <w:basedOn w:val="DefaultParagraphFont"/>
    <w:link w:val="Header"/>
    <w:uiPriority w:val="99"/>
    <w:rsid w:val="00E56229"/>
  </w:style>
  <w:style w:type="paragraph" w:styleId="Footer">
    <w:name w:val="footer"/>
    <w:basedOn w:val="Normal"/>
    <w:link w:val="FooterChar"/>
    <w:uiPriority w:val="99"/>
    <w:unhideWhenUsed/>
    <w:rsid w:val="00E56229"/>
    <w:pPr>
      <w:spacing w:after="0"/>
    </w:pPr>
  </w:style>
  <w:style w:type="character" w:customStyle="1" w:styleId="FooterChar">
    <w:name w:val="Footer Char"/>
    <w:basedOn w:val="DefaultParagraphFont"/>
    <w:link w:val="Footer"/>
    <w:uiPriority w:val="99"/>
    <w:rsid w:val="00E56229"/>
  </w:style>
  <w:style w:type="character" w:styleId="FootnoteReference">
    <w:name w:val="footnote reference"/>
    <w:basedOn w:val="DefaultParagraphFont"/>
    <w:uiPriority w:val="99"/>
    <w:semiHidden/>
    <w:unhideWhenUsed/>
    <w:rsid w:val="002722CE"/>
    <w:rPr>
      <w:vertAlign w:val="superscript"/>
    </w:rPr>
  </w:style>
  <w:style w:type="character" w:styleId="EndnoteReference">
    <w:name w:val="endnote reference"/>
    <w:basedOn w:val="DefaultParagraphFont"/>
    <w:uiPriority w:val="99"/>
    <w:semiHidden/>
    <w:unhideWhenUsed/>
    <w:rsid w:val="00CE59EF"/>
    <w:rPr>
      <w:vertAlign w:val="superscript"/>
    </w:rPr>
  </w:style>
  <w:style w:type="paragraph" w:customStyle="1" w:styleId="DocID">
    <w:name w:val="DocID"/>
    <w:basedOn w:val="Normal"/>
    <w:next w:val="Footer"/>
    <w:link w:val="DocIDChar"/>
    <w:rsid w:val="004C6609"/>
    <w:pPr>
      <w:spacing w:after="0"/>
    </w:pPr>
    <w:rPr>
      <w:rFonts w:cs="Times New Roman"/>
      <w:sz w:val="16"/>
    </w:rPr>
  </w:style>
  <w:style w:type="character" w:customStyle="1" w:styleId="DocIDChar">
    <w:name w:val="DocID Char"/>
    <w:basedOn w:val="DefaultParagraphFont"/>
    <w:link w:val="DocID"/>
    <w:rsid w:val="004C6609"/>
    <w:rPr>
      <w:rFonts w:cs="Times New Roman"/>
      <w:sz w:val="16"/>
    </w:rPr>
  </w:style>
  <w:style w:type="table" w:styleId="TableGrid">
    <w:name w:val="Table Grid"/>
    <w:basedOn w:val="TableNormal"/>
    <w:uiPriority w:val="59"/>
    <w:rsid w:val="0029777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semiHidden/>
    <w:unhideWhenUsed/>
    <w:rsid w:val="008706CF"/>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8706CF"/>
    <w:rPr>
      <w:rFonts w:ascii="Consolas" w:hAnsi="Consolas" w:cs="Consolas"/>
      <w:sz w:val="21"/>
      <w:szCs w:val="21"/>
    </w:rPr>
  </w:style>
  <w:style w:type="character" w:styleId="FollowedHyperlink">
    <w:name w:val="FollowedHyperlink"/>
    <w:basedOn w:val="DefaultParagraphFont"/>
    <w:uiPriority w:val="99"/>
    <w:semiHidden/>
    <w:unhideWhenUsed/>
    <w:rsid w:val="00473B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4450">
      <w:bodyDiv w:val="1"/>
      <w:marLeft w:val="0"/>
      <w:marRight w:val="0"/>
      <w:marTop w:val="0"/>
      <w:marBottom w:val="0"/>
      <w:divBdr>
        <w:top w:val="none" w:sz="0" w:space="0" w:color="auto"/>
        <w:left w:val="none" w:sz="0" w:space="0" w:color="auto"/>
        <w:bottom w:val="none" w:sz="0" w:space="0" w:color="auto"/>
        <w:right w:val="none" w:sz="0" w:space="0" w:color="auto"/>
      </w:divBdr>
    </w:div>
    <w:div w:id="46608860">
      <w:bodyDiv w:val="1"/>
      <w:marLeft w:val="0"/>
      <w:marRight w:val="0"/>
      <w:marTop w:val="0"/>
      <w:marBottom w:val="0"/>
      <w:divBdr>
        <w:top w:val="none" w:sz="0" w:space="0" w:color="auto"/>
        <w:left w:val="none" w:sz="0" w:space="0" w:color="auto"/>
        <w:bottom w:val="none" w:sz="0" w:space="0" w:color="auto"/>
        <w:right w:val="none" w:sz="0" w:space="0" w:color="auto"/>
      </w:divBdr>
    </w:div>
    <w:div w:id="49421996">
      <w:bodyDiv w:val="1"/>
      <w:marLeft w:val="0"/>
      <w:marRight w:val="0"/>
      <w:marTop w:val="0"/>
      <w:marBottom w:val="0"/>
      <w:divBdr>
        <w:top w:val="none" w:sz="0" w:space="0" w:color="auto"/>
        <w:left w:val="none" w:sz="0" w:space="0" w:color="auto"/>
        <w:bottom w:val="none" w:sz="0" w:space="0" w:color="auto"/>
        <w:right w:val="none" w:sz="0" w:space="0" w:color="auto"/>
      </w:divBdr>
    </w:div>
    <w:div w:id="138888347">
      <w:bodyDiv w:val="1"/>
      <w:marLeft w:val="0"/>
      <w:marRight w:val="0"/>
      <w:marTop w:val="0"/>
      <w:marBottom w:val="0"/>
      <w:divBdr>
        <w:top w:val="none" w:sz="0" w:space="0" w:color="auto"/>
        <w:left w:val="none" w:sz="0" w:space="0" w:color="auto"/>
        <w:bottom w:val="none" w:sz="0" w:space="0" w:color="auto"/>
        <w:right w:val="none" w:sz="0" w:space="0" w:color="auto"/>
      </w:divBdr>
    </w:div>
    <w:div w:id="149954216">
      <w:bodyDiv w:val="1"/>
      <w:marLeft w:val="0"/>
      <w:marRight w:val="0"/>
      <w:marTop w:val="0"/>
      <w:marBottom w:val="0"/>
      <w:divBdr>
        <w:top w:val="none" w:sz="0" w:space="0" w:color="auto"/>
        <w:left w:val="none" w:sz="0" w:space="0" w:color="auto"/>
        <w:bottom w:val="none" w:sz="0" w:space="0" w:color="auto"/>
        <w:right w:val="none" w:sz="0" w:space="0" w:color="auto"/>
      </w:divBdr>
    </w:div>
    <w:div w:id="170411598">
      <w:bodyDiv w:val="1"/>
      <w:marLeft w:val="0"/>
      <w:marRight w:val="0"/>
      <w:marTop w:val="0"/>
      <w:marBottom w:val="0"/>
      <w:divBdr>
        <w:top w:val="none" w:sz="0" w:space="0" w:color="auto"/>
        <w:left w:val="none" w:sz="0" w:space="0" w:color="auto"/>
        <w:bottom w:val="none" w:sz="0" w:space="0" w:color="auto"/>
        <w:right w:val="none" w:sz="0" w:space="0" w:color="auto"/>
      </w:divBdr>
    </w:div>
    <w:div w:id="248857205">
      <w:bodyDiv w:val="1"/>
      <w:marLeft w:val="0"/>
      <w:marRight w:val="0"/>
      <w:marTop w:val="0"/>
      <w:marBottom w:val="0"/>
      <w:divBdr>
        <w:top w:val="none" w:sz="0" w:space="0" w:color="auto"/>
        <w:left w:val="none" w:sz="0" w:space="0" w:color="auto"/>
        <w:bottom w:val="none" w:sz="0" w:space="0" w:color="auto"/>
        <w:right w:val="none" w:sz="0" w:space="0" w:color="auto"/>
      </w:divBdr>
    </w:div>
    <w:div w:id="333652596">
      <w:bodyDiv w:val="1"/>
      <w:marLeft w:val="0"/>
      <w:marRight w:val="0"/>
      <w:marTop w:val="0"/>
      <w:marBottom w:val="0"/>
      <w:divBdr>
        <w:top w:val="none" w:sz="0" w:space="0" w:color="auto"/>
        <w:left w:val="none" w:sz="0" w:space="0" w:color="auto"/>
        <w:bottom w:val="none" w:sz="0" w:space="0" w:color="auto"/>
        <w:right w:val="none" w:sz="0" w:space="0" w:color="auto"/>
      </w:divBdr>
    </w:div>
    <w:div w:id="342323627">
      <w:bodyDiv w:val="1"/>
      <w:marLeft w:val="0"/>
      <w:marRight w:val="0"/>
      <w:marTop w:val="0"/>
      <w:marBottom w:val="0"/>
      <w:divBdr>
        <w:top w:val="none" w:sz="0" w:space="0" w:color="auto"/>
        <w:left w:val="none" w:sz="0" w:space="0" w:color="auto"/>
        <w:bottom w:val="none" w:sz="0" w:space="0" w:color="auto"/>
        <w:right w:val="none" w:sz="0" w:space="0" w:color="auto"/>
      </w:divBdr>
    </w:div>
    <w:div w:id="374087183">
      <w:bodyDiv w:val="1"/>
      <w:marLeft w:val="0"/>
      <w:marRight w:val="0"/>
      <w:marTop w:val="0"/>
      <w:marBottom w:val="0"/>
      <w:divBdr>
        <w:top w:val="none" w:sz="0" w:space="0" w:color="auto"/>
        <w:left w:val="none" w:sz="0" w:space="0" w:color="auto"/>
        <w:bottom w:val="none" w:sz="0" w:space="0" w:color="auto"/>
        <w:right w:val="none" w:sz="0" w:space="0" w:color="auto"/>
      </w:divBdr>
    </w:div>
    <w:div w:id="425268296">
      <w:bodyDiv w:val="1"/>
      <w:marLeft w:val="0"/>
      <w:marRight w:val="0"/>
      <w:marTop w:val="0"/>
      <w:marBottom w:val="0"/>
      <w:divBdr>
        <w:top w:val="none" w:sz="0" w:space="0" w:color="auto"/>
        <w:left w:val="none" w:sz="0" w:space="0" w:color="auto"/>
        <w:bottom w:val="none" w:sz="0" w:space="0" w:color="auto"/>
        <w:right w:val="none" w:sz="0" w:space="0" w:color="auto"/>
      </w:divBdr>
    </w:div>
    <w:div w:id="464398063">
      <w:bodyDiv w:val="1"/>
      <w:marLeft w:val="0"/>
      <w:marRight w:val="0"/>
      <w:marTop w:val="0"/>
      <w:marBottom w:val="0"/>
      <w:divBdr>
        <w:top w:val="none" w:sz="0" w:space="0" w:color="auto"/>
        <w:left w:val="none" w:sz="0" w:space="0" w:color="auto"/>
        <w:bottom w:val="none" w:sz="0" w:space="0" w:color="auto"/>
        <w:right w:val="none" w:sz="0" w:space="0" w:color="auto"/>
      </w:divBdr>
    </w:div>
    <w:div w:id="499783721">
      <w:bodyDiv w:val="1"/>
      <w:marLeft w:val="0"/>
      <w:marRight w:val="0"/>
      <w:marTop w:val="0"/>
      <w:marBottom w:val="0"/>
      <w:divBdr>
        <w:top w:val="none" w:sz="0" w:space="0" w:color="auto"/>
        <w:left w:val="none" w:sz="0" w:space="0" w:color="auto"/>
        <w:bottom w:val="none" w:sz="0" w:space="0" w:color="auto"/>
        <w:right w:val="none" w:sz="0" w:space="0" w:color="auto"/>
      </w:divBdr>
    </w:div>
    <w:div w:id="499851316">
      <w:bodyDiv w:val="1"/>
      <w:marLeft w:val="0"/>
      <w:marRight w:val="0"/>
      <w:marTop w:val="0"/>
      <w:marBottom w:val="0"/>
      <w:divBdr>
        <w:top w:val="none" w:sz="0" w:space="0" w:color="auto"/>
        <w:left w:val="none" w:sz="0" w:space="0" w:color="auto"/>
        <w:bottom w:val="none" w:sz="0" w:space="0" w:color="auto"/>
        <w:right w:val="none" w:sz="0" w:space="0" w:color="auto"/>
      </w:divBdr>
    </w:div>
    <w:div w:id="530340782">
      <w:bodyDiv w:val="1"/>
      <w:marLeft w:val="0"/>
      <w:marRight w:val="0"/>
      <w:marTop w:val="0"/>
      <w:marBottom w:val="0"/>
      <w:divBdr>
        <w:top w:val="none" w:sz="0" w:space="0" w:color="auto"/>
        <w:left w:val="none" w:sz="0" w:space="0" w:color="auto"/>
        <w:bottom w:val="none" w:sz="0" w:space="0" w:color="auto"/>
        <w:right w:val="none" w:sz="0" w:space="0" w:color="auto"/>
      </w:divBdr>
    </w:div>
    <w:div w:id="921648963">
      <w:bodyDiv w:val="1"/>
      <w:marLeft w:val="0"/>
      <w:marRight w:val="0"/>
      <w:marTop w:val="0"/>
      <w:marBottom w:val="0"/>
      <w:divBdr>
        <w:top w:val="none" w:sz="0" w:space="0" w:color="auto"/>
        <w:left w:val="none" w:sz="0" w:space="0" w:color="auto"/>
        <w:bottom w:val="none" w:sz="0" w:space="0" w:color="auto"/>
        <w:right w:val="none" w:sz="0" w:space="0" w:color="auto"/>
      </w:divBdr>
    </w:div>
    <w:div w:id="944457352">
      <w:bodyDiv w:val="1"/>
      <w:marLeft w:val="0"/>
      <w:marRight w:val="0"/>
      <w:marTop w:val="0"/>
      <w:marBottom w:val="0"/>
      <w:divBdr>
        <w:top w:val="none" w:sz="0" w:space="0" w:color="auto"/>
        <w:left w:val="none" w:sz="0" w:space="0" w:color="auto"/>
        <w:bottom w:val="none" w:sz="0" w:space="0" w:color="auto"/>
        <w:right w:val="none" w:sz="0" w:space="0" w:color="auto"/>
      </w:divBdr>
    </w:div>
    <w:div w:id="956643583">
      <w:bodyDiv w:val="1"/>
      <w:marLeft w:val="0"/>
      <w:marRight w:val="0"/>
      <w:marTop w:val="0"/>
      <w:marBottom w:val="0"/>
      <w:divBdr>
        <w:top w:val="none" w:sz="0" w:space="0" w:color="auto"/>
        <w:left w:val="none" w:sz="0" w:space="0" w:color="auto"/>
        <w:bottom w:val="none" w:sz="0" w:space="0" w:color="auto"/>
        <w:right w:val="none" w:sz="0" w:space="0" w:color="auto"/>
      </w:divBdr>
    </w:div>
    <w:div w:id="1012296413">
      <w:bodyDiv w:val="1"/>
      <w:marLeft w:val="0"/>
      <w:marRight w:val="0"/>
      <w:marTop w:val="0"/>
      <w:marBottom w:val="0"/>
      <w:divBdr>
        <w:top w:val="none" w:sz="0" w:space="0" w:color="auto"/>
        <w:left w:val="none" w:sz="0" w:space="0" w:color="auto"/>
        <w:bottom w:val="none" w:sz="0" w:space="0" w:color="auto"/>
        <w:right w:val="none" w:sz="0" w:space="0" w:color="auto"/>
      </w:divBdr>
    </w:div>
    <w:div w:id="1052079652">
      <w:bodyDiv w:val="1"/>
      <w:marLeft w:val="0"/>
      <w:marRight w:val="0"/>
      <w:marTop w:val="0"/>
      <w:marBottom w:val="0"/>
      <w:divBdr>
        <w:top w:val="none" w:sz="0" w:space="0" w:color="auto"/>
        <w:left w:val="none" w:sz="0" w:space="0" w:color="auto"/>
        <w:bottom w:val="none" w:sz="0" w:space="0" w:color="auto"/>
        <w:right w:val="none" w:sz="0" w:space="0" w:color="auto"/>
      </w:divBdr>
    </w:div>
    <w:div w:id="1220049227">
      <w:bodyDiv w:val="1"/>
      <w:marLeft w:val="0"/>
      <w:marRight w:val="0"/>
      <w:marTop w:val="0"/>
      <w:marBottom w:val="0"/>
      <w:divBdr>
        <w:top w:val="none" w:sz="0" w:space="0" w:color="auto"/>
        <w:left w:val="none" w:sz="0" w:space="0" w:color="auto"/>
        <w:bottom w:val="none" w:sz="0" w:space="0" w:color="auto"/>
        <w:right w:val="none" w:sz="0" w:space="0" w:color="auto"/>
      </w:divBdr>
    </w:div>
    <w:div w:id="1241789812">
      <w:bodyDiv w:val="1"/>
      <w:marLeft w:val="0"/>
      <w:marRight w:val="0"/>
      <w:marTop w:val="0"/>
      <w:marBottom w:val="0"/>
      <w:divBdr>
        <w:top w:val="none" w:sz="0" w:space="0" w:color="auto"/>
        <w:left w:val="none" w:sz="0" w:space="0" w:color="auto"/>
        <w:bottom w:val="none" w:sz="0" w:space="0" w:color="auto"/>
        <w:right w:val="none" w:sz="0" w:space="0" w:color="auto"/>
      </w:divBdr>
    </w:div>
    <w:div w:id="1333684057">
      <w:bodyDiv w:val="1"/>
      <w:marLeft w:val="0"/>
      <w:marRight w:val="0"/>
      <w:marTop w:val="0"/>
      <w:marBottom w:val="0"/>
      <w:divBdr>
        <w:top w:val="none" w:sz="0" w:space="0" w:color="auto"/>
        <w:left w:val="none" w:sz="0" w:space="0" w:color="auto"/>
        <w:bottom w:val="none" w:sz="0" w:space="0" w:color="auto"/>
        <w:right w:val="none" w:sz="0" w:space="0" w:color="auto"/>
      </w:divBdr>
    </w:div>
    <w:div w:id="1362169940">
      <w:bodyDiv w:val="1"/>
      <w:marLeft w:val="0"/>
      <w:marRight w:val="0"/>
      <w:marTop w:val="0"/>
      <w:marBottom w:val="0"/>
      <w:divBdr>
        <w:top w:val="none" w:sz="0" w:space="0" w:color="auto"/>
        <w:left w:val="none" w:sz="0" w:space="0" w:color="auto"/>
        <w:bottom w:val="none" w:sz="0" w:space="0" w:color="auto"/>
        <w:right w:val="none" w:sz="0" w:space="0" w:color="auto"/>
      </w:divBdr>
    </w:div>
    <w:div w:id="1414401639">
      <w:bodyDiv w:val="1"/>
      <w:marLeft w:val="0"/>
      <w:marRight w:val="0"/>
      <w:marTop w:val="0"/>
      <w:marBottom w:val="0"/>
      <w:divBdr>
        <w:top w:val="none" w:sz="0" w:space="0" w:color="auto"/>
        <w:left w:val="none" w:sz="0" w:space="0" w:color="auto"/>
        <w:bottom w:val="none" w:sz="0" w:space="0" w:color="auto"/>
        <w:right w:val="none" w:sz="0" w:space="0" w:color="auto"/>
      </w:divBdr>
    </w:div>
    <w:div w:id="1518886547">
      <w:bodyDiv w:val="1"/>
      <w:marLeft w:val="0"/>
      <w:marRight w:val="0"/>
      <w:marTop w:val="0"/>
      <w:marBottom w:val="0"/>
      <w:divBdr>
        <w:top w:val="none" w:sz="0" w:space="0" w:color="auto"/>
        <w:left w:val="none" w:sz="0" w:space="0" w:color="auto"/>
        <w:bottom w:val="none" w:sz="0" w:space="0" w:color="auto"/>
        <w:right w:val="none" w:sz="0" w:space="0" w:color="auto"/>
      </w:divBdr>
    </w:div>
    <w:div w:id="1591234042">
      <w:bodyDiv w:val="1"/>
      <w:marLeft w:val="0"/>
      <w:marRight w:val="0"/>
      <w:marTop w:val="0"/>
      <w:marBottom w:val="0"/>
      <w:divBdr>
        <w:top w:val="none" w:sz="0" w:space="0" w:color="auto"/>
        <w:left w:val="none" w:sz="0" w:space="0" w:color="auto"/>
        <w:bottom w:val="none" w:sz="0" w:space="0" w:color="auto"/>
        <w:right w:val="none" w:sz="0" w:space="0" w:color="auto"/>
      </w:divBdr>
    </w:div>
    <w:div w:id="1898973878">
      <w:bodyDiv w:val="1"/>
      <w:marLeft w:val="0"/>
      <w:marRight w:val="0"/>
      <w:marTop w:val="0"/>
      <w:marBottom w:val="0"/>
      <w:divBdr>
        <w:top w:val="none" w:sz="0" w:space="0" w:color="auto"/>
        <w:left w:val="none" w:sz="0" w:space="0" w:color="auto"/>
        <w:bottom w:val="none" w:sz="0" w:space="0" w:color="auto"/>
        <w:right w:val="none" w:sz="0" w:space="0" w:color="auto"/>
      </w:divBdr>
    </w:div>
    <w:div w:id="1910262850">
      <w:bodyDiv w:val="1"/>
      <w:marLeft w:val="0"/>
      <w:marRight w:val="0"/>
      <w:marTop w:val="0"/>
      <w:marBottom w:val="0"/>
      <w:divBdr>
        <w:top w:val="none" w:sz="0" w:space="0" w:color="auto"/>
        <w:left w:val="none" w:sz="0" w:space="0" w:color="auto"/>
        <w:bottom w:val="none" w:sz="0" w:space="0" w:color="auto"/>
        <w:right w:val="none" w:sz="0" w:space="0" w:color="auto"/>
      </w:divBdr>
    </w:div>
    <w:div w:id="1919554705">
      <w:bodyDiv w:val="1"/>
      <w:marLeft w:val="0"/>
      <w:marRight w:val="0"/>
      <w:marTop w:val="0"/>
      <w:marBottom w:val="0"/>
      <w:divBdr>
        <w:top w:val="none" w:sz="0" w:space="0" w:color="auto"/>
        <w:left w:val="none" w:sz="0" w:space="0" w:color="auto"/>
        <w:bottom w:val="none" w:sz="0" w:space="0" w:color="auto"/>
        <w:right w:val="none" w:sz="0" w:space="0" w:color="auto"/>
      </w:divBdr>
    </w:div>
    <w:div w:id="2055109283">
      <w:bodyDiv w:val="1"/>
      <w:marLeft w:val="0"/>
      <w:marRight w:val="0"/>
      <w:marTop w:val="0"/>
      <w:marBottom w:val="0"/>
      <w:divBdr>
        <w:top w:val="none" w:sz="0" w:space="0" w:color="auto"/>
        <w:left w:val="none" w:sz="0" w:space="0" w:color="auto"/>
        <w:bottom w:val="none" w:sz="0" w:space="0" w:color="auto"/>
        <w:right w:val="none" w:sz="0" w:space="0" w:color="auto"/>
      </w:divBdr>
    </w:div>
    <w:div w:id="2071537951">
      <w:bodyDiv w:val="1"/>
      <w:marLeft w:val="0"/>
      <w:marRight w:val="0"/>
      <w:marTop w:val="0"/>
      <w:marBottom w:val="0"/>
      <w:divBdr>
        <w:top w:val="none" w:sz="0" w:space="0" w:color="auto"/>
        <w:left w:val="none" w:sz="0" w:space="0" w:color="auto"/>
        <w:bottom w:val="none" w:sz="0" w:space="0" w:color="auto"/>
        <w:right w:val="none" w:sz="0" w:space="0" w:color="auto"/>
      </w:divBdr>
    </w:div>
    <w:div w:id="21063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Sisti</dc:creator>
  <cp:lastModifiedBy>Andrew Sisti</cp:lastModifiedBy>
  <cp:revision>2</cp:revision>
  <dcterms:created xsi:type="dcterms:W3CDTF">2017-05-23T14:50:00Z</dcterms:created>
  <dcterms:modified xsi:type="dcterms:W3CDTF">2017-05-23T14:50:00Z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DCACTIVE-40154764.1</vt:lpwstr>
  </property>
</Properties>
</file>